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D10AC8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ALTA LINEA EN FORMULACION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1136A6">
        <w:rPr>
          <w:rFonts w:ascii="Times New Roman" w:hAnsi="Times New Roman"/>
          <w:b/>
          <w:sz w:val="28"/>
          <w:szCs w:val="28"/>
          <w:lang w:val="es-MX"/>
        </w:rPr>
        <w:t>S.</w:t>
      </w:r>
      <w:r w:rsidR="00870FA2">
        <w:rPr>
          <w:rFonts w:ascii="Times New Roman" w:hAnsi="Times New Roman"/>
          <w:b/>
          <w:sz w:val="28"/>
          <w:szCs w:val="28"/>
          <w:lang w:val="es-MX"/>
        </w:rPr>
        <w:t>A</w:t>
      </w:r>
      <w:r w:rsidR="001136A6">
        <w:rPr>
          <w:rFonts w:ascii="Times New Roman" w:hAnsi="Times New Roman"/>
          <w:b/>
          <w:sz w:val="28"/>
          <w:szCs w:val="28"/>
          <w:lang w:val="es-MX"/>
        </w:rPr>
        <w:t xml:space="preserve">. DE 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10AC8">
        <w:rPr>
          <w:rFonts w:ascii="Times New Roman" w:hAnsi="Times New Roman"/>
          <w:b/>
          <w:sz w:val="32"/>
          <w:szCs w:val="32"/>
        </w:rPr>
        <w:t>10047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10AC8" w:rsidRPr="00D10AC8">
        <w:rPr>
          <w:rFonts w:ascii="Times New Roman" w:hAnsi="Times New Roman"/>
          <w:b/>
          <w:sz w:val="28"/>
          <w:szCs w:val="24"/>
        </w:rPr>
        <w:t>MATERIAL DE LIMPIEZA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10AC8">
        <w:rPr>
          <w:rFonts w:ascii="Times New Roman" w:hAnsi="Times New Roman"/>
          <w:sz w:val="24"/>
          <w:szCs w:val="24"/>
        </w:rPr>
        <w:t>sitaria, 17</w:t>
      </w:r>
      <w:bookmarkStart w:id="0" w:name="_GoBack"/>
      <w:bookmarkEnd w:id="0"/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C4" w:rsidRDefault="00A247C4">
      <w:r>
        <w:separator/>
      </w:r>
    </w:p>
  </w:endnote>
  <w:endnote w:type="continuationSeparator" w:id="0">
    <w:p w:rsidR="00A247C4" w:rsidRDefault="00A2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C4" w:rsidRDefault="00A247C4">
      <w:r>
        <w:separator/>
      </w:r>
    </w:p>
  </w:footnote>
  <w:footnote w:type="continuationSeparator" w:id="0">
    <w:p w:rsidR="00A247C4" w:rsidRDefault="00A2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2019-05-17T19:22:00Z</dcterms:created>
  <dcterms:modified xsi:type="dcterms:W3CDTF">2019-05-17T19:22:00Z</dcterms:modified>
</cp:coreProperties>
</file>