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705BB6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BRIT DISTRIBUIDORA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97FBF" w:rsidRDefault="00507928" w:rsidP="0050792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05BB6">
        <w:rPr>
          <w:rFonts w:ascii="Times New Roman" w:hAnsi="Times New Roman"/>
          <w:b/>
          <w:sz w:val="32"/>
          <w:szCs w:val="32"/>
        </w:rPr>
        <w:t>10123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97FBF">
        <w:rPr>
          <w:rFonts w:ascii="Times New Roman" w:hAnsi="Times New Roman"/>
          <w:b/>
          <w:sz w:val="28"/>
          <w:szCs w:val="24"/>
        </w:rPr>
        <w:t>MOBILIARIO,</w:t>
      </w:r>
      <w:r w:rsidR="00705BB6" w:rsidRPr="00705BB6">
        <w:rPr>
          <w:rFonts w:ascii="Times New Roman" w:hAnsi="Times New Roman"/>
          <w:b/>
          <w:sz w:val="28"/>
          <w:szCs w:val="24"/>
        </w:rPr>
        <w:t xml:space="preserve"> EQUIPO DE ADMINISTRACION</w:t>
      </w:r>
      <w:r w:rsidR="00197FBF">
        <w:rPr>
          <w:rFonts w:ascii="Times New Roman" w:hAnsi="Times New Roman"/>
          <w:b/>
          <w:sz w:val="28"/>
          <w:szCs w:val="24"/>
        </w:rPr>
        <w:t xml:space="preserve">, MATERIALES Y UTILES DE OFICINA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BD" w:rsidRDefault="00470CBD">
      <w:r>
        <w:separator/>
      </w:r>
    </w:p>
  </w:endnote>
  <w:endnote w:type="continuationSeparator" w:id="0">
    <w:p w:rsidR="00470CBD" w:rsidRDefault="004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BD" w:rsidRDefault="00470CBD">
      <w:r>
        <w:separator/>
      </w:r>
    </w:p>
  </w:footnote>
  <w:footnote w:type="continuationSeparator" w:id="0">
    <w:p w:rsidR="00470CBD" w:rsidRDefault="0047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97FBF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0CBD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2019-07-25T14:31:00Z</dcterms:created>
  <dcterms:modified xsi:type="dcterms:W3CDTF">2019-07-30T14:39:00Z</dcterms:modified>
</cp:coreProperties>
</file>