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8B254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ENLACEFORTE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B2540">
        <w:rPr>
          <w:rFonts w:ascii="Times New Roman" w:hAnsi="Times New Roman"/>
          <w:b/>
          <w:sz w:val="32"/>
          <w:szCs w:val="32"/>
        </w:rPr>
        <w:t>10185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B2540" w:rsidRPr="008B2540">
        <w:rPr>
          <w:rFonts w:ascii="Times New Roman" w:hAnsi="Times New Roman"/>
          <w:b/>
          <w:sz w:val="28"/>
          <w:szCs w:val="24"/>
        </w:rPr>
        <w:t>SE</w:t>
      </w:r>
      <w:bookmarkStart w:id="0" w:name="_GoBack"/>
      <w:bookmarkEnd w:id="0"/>
      <w:r w:rsidR="008B2540" w:rsidRPr="008B2540">
        <w:rPr>
          <w:rFonts w:ascii="Times New Roman" w:hAnsi="Times New Roman"/>
          <w:b/>
          <w:sz w:val="28"/>
          <w:szCs w:val="24"/>
        </w:rPr>
        <w:t>RVICIOS DE TRASLADO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D7" w:rsidRDefault="003B4AD7">
      <w:r>
        <w:separator/>
      </w:r>
    </w:p>
  </w:endnote>
  <w:endnote w:type="continuationSeparator" w:id="0">
    <w:p w:rsidR="003B4AD7" w:rsidRDefault="003B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D7" w:rsidRDefault="003B4AD7">
      <w:r>
        <w:separator/>
      </w:r>
    </w:p>
  </w:footnote>
  <w:footnote w:type="continuationSeparator" w:id="0">
    <w:p w:rsidR="003B4AD7" w:rsidRDefault="003B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2019-09-23T15:22:00Z</dcterms:created>
  <dcterms:modified xsi:type="dcterms:W3CDTF">2019-09-23T15:22:00Z</dcterms:modified>
</cp:coreProperties>
</file>