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F97B83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VANUME</w:t>
      </w:r>
      <w:r w:rsidR="00237B97">
        <w:rPr>
          <w:rFonts w:ascii="Times New Roman" w:hAnsi="Times New Roman"/>
          <w:b/>
          <w:sz w:val="28"/>
          <w:szCs w:val="28"/>
          <w:lang w:val="es-MX"/>
        </w:rPr>
        <w:t>, S. DE</w:t>
      </w:r>
      <w:r>
        <w:rPr>
          <w:rFonts w:ascii="Times New Roman" w:hAnsi="Times New Roman"/>
          <w:b/>
          <w:sz w:val="28"/>
          <w:szCs w:val="28"/>
          <w:lang w:val="es-MX"/>
        </w:rPr>
        <w:t xml:space="preserve"> R.L. DE</w:t>
      </w:r>
      <w:r w:rsidR="006B5937">
        <w:rPr>
          <w:rFonts w:ascii="Times New Roman" w:hAnsi="Times New Roman"/>
          <w:b/>
          <w:sz w:val="28"/>
          <w:szCs w:val="28"/>
          <w:lang w:val="es-MX"/>
        </w:rPr>
        <w:t xml:space="preserve"> C.V.</w:t>
      </w:r>
      <w:r w:rsidR="007D5D5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6B5937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97B83">
        <w:rPr>
          <w:rFonts w:ascii="Times New Roman" w:hAnsi="Times New Roman"/>
          <w:b/>
          <w:sz w:val="32"/>
          <w:szCs w:val="32"/>
        </w:rPr>
        <w:t>10270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F97B83">
        <w:rPr>
          <w:rFonts w:ascii="Times New Roman" w:hAnsi="Times New Roman"/>
          <w:b/>
          <w:sz w:val="28"/>
          <w:szCs w:val="24"/>
        </w:rPr>
        <w:t>SOFTWARE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AB4517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B4517">
        <w:rPr>
          <w:rFonts w:ascii="Times New Roman" w:hAnsi="Times New Roman"/>
          <w:sz w:val="24"/>
          <w:szCs w:val="24"/>
        </w:rPr>
        <w:t>sitaria, 01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B1C" w:rsidRDefault="00452B1C">
      <w:r>
        <w:separator/>
      </w:r>
    </w:p>
  </w:endnote>
  <w:endnote w:type="continuationSeparator" w:id="0">
    <w:p w:rsidR="00452B1C" w:rsidRDefault="0045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B1C" w:rsidRDefault="00452B1C">
      <w:r>
        <w:separator/>
      </w:r>
    </w:p>
  </w:footnote>
  <w:footnote w:type="continuationSeparator" w:id="0">
    <w:p w:rsidR="00452B1C" w:rsidRDefault="00452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5355689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2019-10-31T17:16:00Z</dcterms:created>
  <dcterms:modified xsi:type="dcterms:W3CDTF">2019-10-31T17:16:00Z</dcterms:modified>
</cp:coreProperties>
</file>