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0E22E3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E22E3">
        <w:rPr>
          <w:rFonts w:ascii="Times New Roman" w:hAnsi="Times New Roman"/>
          <w:b/>
          <w:sz w:val="28"/>
          <w:szCs w:val="28"/>
          <w:lang w:val="es-MX"/>
        </w:rPr>
        <w:t>OPTISISTEMAS DE GESTION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0E22E3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E22E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E22E3">
        <w:rPr>
          <w:rFonts w:ascii="Times New Roman" w:hAnsi="Times New Roman"/>
          <w:b/>
          <w:sz w:val="32"/>
          <w:szCs w:val="32"/>
        </w:rPr>
        <w:t>10323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0E22E3" w:rsidRPr="000E22E3">
        <w:rPr>
          <w:rFonts w:ascii="Times New Roman" w:hAnsi="Times New Roman"/>
          <w:b/>
          <w:sz w:val="28"/>
          <w:szCs w:val="24"/>
        </w:rPr>
        <w:t>SERVICIOS RELACIONADOS CON CERTIFICACION DE PROCESOS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22E3">
        <w:rPr>
          <w:rFonts w:ascii="Times New Roman" w:hAnsi="Times New Roman"/>
          <w:sz w:val="24"/>
          <w:szCs w:val="24"/>
        </w:rPr>
        <w:t>sitaria, 18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E7" w:rsidRDefault="00D962E7">
      <w:r>
        <w:separator/>
      </w:r>
    </w:p>
  </w:endnote>
  <w:endnote w:type="continuationSeparator" w:id="0">
    <w:p w:rsidR="00D962E7" w:rsidRDefault="00D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E7" w:rsidRDefault="00D962E7">
      <w:r>
        <w:separator/>
      </w:r>
    </w:p>
  </w:footnote>
  <w:footnote w:type="continuationSeparator" w:id="0">
    <w:p w:rsidR="00D962E7" w:rsidRDefault="00D9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E3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962E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A40C3E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2019-12-18T20:43:00Z</dcterms:created>
  <dcterms:modified xsi:type="dcterms:W3CDTF">2019-12-18T20:43:00Z</dcterms:modified>
</cp:coreProperties>
</file>