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297A2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CONSTRUCCIONES DYNAMO,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97A2F">
        <w:rPr>
          <w:rFonts w:ascii="Times New Roman" w:hAnsi="Times New Roman"/>
          <w:szCs w:val="24"/>
        </w:rPr>
        <w:t xml:space="preserve">e </w:t>
      </w:r>
      <w:bookmarkStart w:id="0" w:name="_GoBack"/>
      <w:bookmarkEnd w:id="0"/>
      <w:r w:rsidR="00297A2F">
        <w:rPr>
          <w:rFonts w:ascii="Times New Roman" w:hAnsi="Times New Roman"/>
          <w:szCs w:val="24"/>
        </w:rPr>
        <w:t>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97A2F">
        <w:rPr>
          <w:rFonts w:ascii="Times New Roman" w:hAnsi="Times New Roman"/>
          <w:b/>
          <w:sz w:val="32"/>
          <w:szCs w:val="32"/>
        </w:rPr>
        <w:t>1366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r w:rsidR="00297A2F" w:rsidRPr="00297A2F">
        <w:rPr>
          <w:rFonts w:ascii="Times New Roman" w:hAnsi="Times New Roman"/>
          <w:b/>
          <w:sz w:val="28"/>
          <w:szCs w:val="24"/>
        </w:rPr>
        <w:t>OBRA PUBLICA EN BIENES PROPIOS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F" w:rsidRDefault="00877C0F">
      <w:r>
        <w:separator/>
      </w:r>
    </w:p>
  </w:endnote>
  <w:endnote w:type="continuationSeparator" w:id="0">
    <w:p w:rsidR="00877C0F" w:rsidRDefault="008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F" w:rsidRDefault="00877C0F">
      <w:r>
        <w:separator/>
      </w:r>
    </w:p>
  </w:footnote>
  <w:footnote w:type="continuationSeparator" w:id="0">
    <w:p w:rsidR="00877C0F" w:rsidRDefault="0087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97A2F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77C0F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2019-06-13T14:36:00Z</dcterms:created>
  <dcterms:modified xsi:type="dcterms:W3CDTF">2019-06-13T14:36:00Z</dcterms:modified>
</cp:coreProperties>
</file>