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53549" w:rsidRPr="00A53549" w:rsidRDefault="00A53549" w:rsidP="00A53549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53549">
        <w:rPr>
          <w:rFonts w:ascii="Times New Roman" w:hAnsi="Times New Roman"/>
          <w:b/>
          <w:sz w:val="28"/>
          <w:szCs w:val="28"/>
          <w:lang w:val="en-US"/>
        </w:rPr>
        <w:t>CAR ONE MONTERREY, S.A. DE C.V.</w:t>
      </w:r>
    </w:p>
    <w:p w:rsidR="00A53549" w:rsidRPr="00A53549" w:rsidRDefault="00A53549" w:rsidP="00A53549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53549" w:rsidRPr="00A53549" w:rsidRDefault="00A53549" w:rsidP="00A53549">
      <w:pPr>
        <w:jc w:val="both"/>
        <w:rPr>
          <w:rFonts w:ascii="Times New Roman" w:hAnsi="Times New Roman"/>
          <w:szCs w:val="24"/>
          <w:lang w:val="es-MX"/>
        </w:rPr>
      </w:pPr>
      <w:r w:rsidRPr="00A53549">
        <w:rPr>
          <w:rFonts w:ascii="Times New Roman" w:hAnsi="Times New Roman"/>
          <w:szCs w:val="24"/>
          <w:lang w:val="en-US"/>
        </w:rPr>
        <w:t xml:space="preserve"> </w:t>
      </w:r>
      <w:r w:rsidRPr="00A53549">
        <w:rPr>
          <w:rFonts w:ascii="Times New Roman" w:hAnsi="Times New Roman"/>
          <w:szCs w:val="24"/>
          <w:lang w:val="es-MX"/>
        </w:rPr>
        <w:t>P R E S E NT E.-</w:t>
      </w:r>
    </w:p>
    <w:p w:rsidR="00A53549" w:rsidRPr="00A53549" w:rsidRDefault="00A53549" w:rsidP="00A53549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A53549" w:rsidP="00A53549">
      <w:pPr>
        <w:jc w:val="both"/>
        <w:rPr>
          <w:rFonts w:ascii="Times New Roman" w:hAnsi="Times New Roman"/>
          <w:b/>
          <w:sz w:val="32"/>
          <w:szCs w:val="32"/>
        </w:rPr>
      </w:pPr>
      <w:r w:rsidRPr="00A53549"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registro dentro del padrón de proveedores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A53549">
          <w:rPr>
            <w:rFonts w:ascii="Times New Roman" w:hAnsi="Times New Roman"/>
            <w:szCs w:val="24"/>
          </w:rPr>
          <w:t>la Universidad Autónoma</w:t>
        </w:r>
      </w:smartTag>
      <w:r w:rsidRPr="00A53549">
        <w:rPr>
          <w:rFonts w:ascii="Times New Roman" w:hAnsi="Times New Roman"/>
          <w:szCs w:val="24"/>
        </w:rPr>
        <w:t xml:space="preserve"> de Nuevo León, bajo el número</w:t>
      </w:r>
      <w:r w:rsidRPr="00A53549">
        <w:rPr>
          <w:rFonts w:ascii="Times New Roman" w:hAnsi="Times New Roman"/>
          <w:b/>
          <w:szCs w:val="24"/>
        </w:rPr>
        <w:t xml:space="preserve">: </w:t>
      </w:r>
      <w:r w:rsidRPr="00A53549">
        <w:rPr>
          <w:rFonts w:ascii="Times New Roman" w:hAnsi="Times New Roman"/>
          <w:b/>
          <w:sz w:val="32"/>
          <w:szCs w:val="32"/>
        </w:rPr>
        <w:t xml:space="preserve">2212 </w:t>
      </w:r>
      <w:r w:rsidRPr="00A53549">
        <w:rPr>
          <w:rFonts w:ascii="Times New Roman" w:hAnsi="Times New Roman"/>
          <w:szCs w:val="24"/>
        </w:rPr>
        <w:t xml:space="preserve">con el giro: </w:t>
      </w:r>
      <w:bookmarkStart w:id="0" w:name="_GoBack"/>
      <w:bookmarkEnd w:id="0"/>
      <w:r w:rsidRPr="00A53549">
        <w:rPr>
          <w:rFonts w:ascii="Times New Roman" w:hAnsi="Times New Roman"/>
          <w:szCs w:val="24"/>
        </w:rPr>
        <w:t xml:space="preserve"> </w:t>
      </w:r>
      <w:r w:rsidRPr="00A53549">
        <w:rPr>
          <w:rFonts w:ascii="Times New Roman" w:hAnsi="Times New Roman"/>
          <w:b/>
          <w:sz w:val="28"/>
          <w:szCs w:val="24"/>
        </w:rPr>
        <w:t>VEHICULOS Y EQUIPO DE TRANSPORTE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8272E">
        <w:rPr>
          <w:rFonts w:ascii="Times New Roman" w:hAnsi="Times New Roman"/>
          <w:sz w:val="24"/>
          <w:szCs w:val="24"/>
        </w:rPr>
        <w:t>sitaria, 05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E42" w:rsidRDefault="00170E42">
      <w:r>
        <w:separator/>
      </w:r>
    </w:p>
  </w:endnote>
  <w:endnote w:type="continuationSeparator" w:id="0">
    <w:p w:rsidR="00170E42" w:rsidRDefault="0017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E42" w:rsidRDefault="00170E42">
      <w:r>
        <w:separator/>
      </w:r>
    </w:p>
  </w:footnote>
  <w:footnote w:type="continuationSeparator" w:id="0">
    <w:p w:rsidR="00170E42" w:rsidRDefault="00170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0E42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549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2019-07-10T14:19:00Z</dcterms:created>
  <dcterms:modified xsi:type="dcterms:W3CDTF">2019-07-10T14:19:00Z</dcterms:modified>
</cp:coreProperties>
</file>