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11CEC" w:rsidRPr="00F11CEC" w:rsidRDefault="00F11CEC" w:rsidP="00F11CE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11CEC">
        <w:rPr>
          <w:rFonts w:ascii="Times New Roman" w:hAnsi="Times New Roman"/>
          <w:b/>
          <w:sz w:val="28"/>
          <w:szCs w:val="28"/>
          <w:lang w:val="es-MX"/>
        </w:rPr>
        <w:t xml:space="preserve">GRUPO FARMACOS ESPECIALIZADOS, S.A. DE C.V. </w:t>
      </w:r>
    </w:p>
    <w:p w:rsidR="00F11CEC" w:rsidRPr="00F11CEC" w:rsidRDefault="00F11CEC" w:rsidP="00F11CE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11CE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11CEC" w:rsidRPr="00F11CEC" w:rsidRDefault="00F11CEC" w:rsidP="00F11CEC">
      <w:pPr>
        <w:jc w:val="both"/>
        <w:rPr>
          <w:rFonts w:ascii="Times New Roman" w:hAnsi="Times New Roman"/>
          <w:szCs w:val="24"/>
          <w:lang w:val="es-MX"/>
        </w:rPr>
      </w:pPr>
      <w:r w:rsidRPr="00F11CEC">
        <w:rPr>
          <w:rFonts w:ascii="Times New Roman" w:hAnsi="Times New Roman"/>
          <w:szCs w:val="24"/>
          <w:lang w:val="es-MX"/>
        </w:rPr>
        <w:t xml:space="preserve"> P R E S E NT E.-</w:t>
      </w:r>
    </w:p>
    <w:p w:rsidR="00F11CEC" w:rsidRPr="00F11CEC" w:rsidRDefault="00F11CEC" w:rsidP="00F11CE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F11CEC" w:rsidP="00F11CEC">
      <w:pPr>
        <w:jc w:val="both"/>
        <w:rPr>
          <w:rFonts w:ascii="Times New Roman" w:hAnsi="Times New Roman"/>
          <w:b/>
          <w:szCs w:val="24"/>
        </w:rPr>
      </w:pPr>
      <w:r w:rsidRPr="00F11CEC"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</w:t>
      </w:r>
      <w:bookmarkStart w:id="0" w:name="_GoBack"/>
      <w:bookmarkEnd w:id="0"/>
      <w:r w:rsidRPr="00F11CEC">
        <w:rPr>
          <w:rFonts w:ascii="Times New Roman" w:hAnsi="Times New Roman"/>
          <w:szCs w:val="24"/>
        </w:rPr>
        <w:t>padrón de proveedores de la Universidad Autónoma de Nuevo León, bajo el número</w:t>
      </w:r>
      <w:r w:rsidRPr="00F11CEC">
        <w:rPr>
          <w:rFonts w:ascii="Times New Roman" w:hAnsi="Times New Roman"/>
          <w:b/>
          <w:szCs w:val="24"/>
        </w:rPr>
        <w:t xml:space="preserve">: </w:t>
      </w:r>
      <w:r w:rsidRPr="00F11CEC">
        <w:rPr>
          <w:rFonts w:ascii="Times New Roman" w:hAnsi="Times New Roman"/>
          <w:b/>
          <w:sz w:val="32"/>
          <w:szCs w:val="32"/>
        </w:rPr>
        <w:t xml:space="preserve">5879 </w:t>
      </w:r>
      <w:r w:rsidRPr="00F11CEC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1CEC">
        <w:rPr>
          <w:rFonts w:ascii="Times New Roman" w:hAnsi="Times New Roman"/>
          <w:b/>
          <w:sz w:val="28"/>
          <w:szCs w:val="28"/>
        </w:rPr>
        <w:t>MEDICINAS Y PRODUCTOS FARMACEUTICOS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7B1E">
        <w:rPr>
          <w:rFonts w:ascii="Times New Roman" w:hAnsi="Times New Roman"/>
          <w:sz w:val="24"/>
          <w:szCs w:val="24"/>
        </w:rPr>
        <w:t>sitaria, 01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D5" w:rsidRDefault="00885CD5">
      <w:r>
        <w:separator/>
      </w:r>
    </w:p>
  </w:endnote>
  <w:endnote w:type="continuationSeparator" w:id="0">
    <w:p w:rsidR="00885CD5" w:rsidRDefault="0088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D5" w:rsidRDefault="00885CD5">
      <w:r>
        <w:separator/>
      </w:r>
    </w:p>
  </w:footnote>
  <w:footnote w:type="continuationSeparator" w:id="0">
    <w:p w:rsidR="00885CD5" w:rsidRDefault="0088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5CD5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1CEC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2019-02-06T14:37:00Z</dcterms:created>
  <dcterms:modified xsi:type="dcterms:W3CDTF">2019-02-06T14:37:00Z</dcterms:modified>
</cp:coreProperties>
</file>