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E2D9F" w:rsidRDefault="005E2D9F" w:rsidP="005E2D9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CHRISTUS MUGUERZA SISTEMAS HOSPITALARIOS, S.A. DE C.V.  </w:t>
      </w:r>
    </w:p>
    <w:p w:rsidR="005E2D9F" w:rsidRDefault="005E2D9F" w:rsidP="005E2D9F">
      <w:pPr>
        <w:tabs>
          <w:tab w:val="left" w:pos="130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ab/>
      </w:r>
    </w:p>
    <w:p w:rsidR="005E2D9F" w:rsidRDefault="005E2D9F" w:rsidP="005E2D9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E2D9F" w:rsidRDefault="005E2D9F" w:rsidP="005E2D9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E2D9F" w:rsidP="005E2D9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</w:t>
      </w:r>
      <w:bookmarkStart w:id="0" w:name="_GoBack"/>
      <w:r>
        <w:rPr>
          <w:rFonts w:ascii="Times New Roman" w:hAnsi="Times New Roman"/>
          <w:szCs w:val="24"/>
        </w:rPr>
        <w:t>ó</w:t>
      </w:r>
      <w:bookmarkEnd w:id="0"/>
      <w:r>
        <w:rPr>
          <w:rFonts w:ascii="Times New Roman" w:hAnsi="Times New Roman"/>
          <w:szCs w:val="24"/>
        </w:rPr>
        <w:t>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5972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D9F">
        <w:rPr>
          <w:rFonts w:ascii="Times New Roman" w:hAnsi="Times New Roman"/>
          <w:b/>
          <w:sz w:val="28"/>
          <w:szCs w:val="28"/>
        </w:rPr>
        <w:t>SUBCONTRATACION DE SERVICIOS CON TERCEROS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F6" w:rsidRDefault="00E237F6">
      <w:r>
        <w:separator/>
      </w:r>
    </w:p>
  </w:endnote>
  <w:endnote w:type="continuationSeparator" w:id="0">
    <w:p w:rsidR="00E237F6" w:rsidRDefault="00E2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F6" w:rsidRDefault="00E237F6">
      <w:r>
        <w:separator/>
      </w:r>
    </w:p>
  </w:footnote>
  <w:footnote w:type="continuationSeparator" w:id="0">
    <w:p w:rsidR="00E237F6" w:rsidRDefault="00E2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D9F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37F6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2019-08-27T13:48:00Z</dcterms:created>
  <dcterms:modified xsi:type="dcterms:W3CDTF">2019-08-27T13:48:00Z</dcterms:modified>
</cp:coreProperties>
</file>