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969E3" w:rsidRDefault="005969E3" w:rsidP="005969E3">
      <w:pPr>
        <w:jc w:val="both"/>
        <w:rPr>
          <w:rFonts w:ascii="Times New Roman" w:hAnsi="Times New Roman"/>
          <w:b/>
          <w:sz w:val="28"/>
          <w:szCs w:val="28"/>
          <w:lang w:val="es-MX"/>
        </w:rPr>
      </w:pPr>
      <w:r>
        <w:rPr>
          <w:rFonts w:ascii="Times New Roman" w:hAnsi="Times New Roman"/>
          <w:b/>
          <w:sz w:val="28"/>
          <w:szCs w:val="28"/>
          <w:lang w:val="es-MX"/>
        </w:rPr>
        <w:t xml:space="preserve">GONZALEZ BOTELLO ISAIAS </w:t>
      </w:r>
    </w:p>
    <w:p w:rsidR="005969E3" w:rsidRDefault="005969E3" w:rsidP="005969E3">
      <w:pPr>
        <w:jc w:val="both"/>
        <w:rPr>
          <w:rFonts w:ascii="Times New Roman" w:hAnsi="Times New Roman"/>
          <w:b/>
          <w:sz w:val="28"/>
          <w:szCs w:val="28"/>
          <w:lang w:val="es-MX"/>
        </w:rPr>
      </w:pPr>
    </w:p>
    <w:p w:rsidR="005969E3" w:rsidRDefault="005969E3" w:rsidP="005969E3">
      <w:pPr>
        <w:jc w:val="both"/>
        <w:rPr>
          <w:rFonts w:ascii="Times New Roman" w:hAnsi="Times New Roman"/>
          <w:szCs w:val="24"/>
          <w:lang w:val="es-MX"/>
        </w:rPr>
      </w:pPr>
      <w:r>
        <w:rPr>
          <w:rFonts w:ascii="Times New Roman" w:hAnsi="Times New Roman"/>
          <w:szCs w:val="24"/>
          <w:lang w:val="es-MX"/>
        </w:rPr>
        <w:t xml:space="preserve"> P R E S E NT E.-</w:t>
      </w:r>
    </w:p>
    <w:p w:rsidR="005969E3" w:rsidRDefault="005969E3" w:rsidP="005969E3">
      <w:pPr>
        <w:jc w:val="both"/>
        <w:rPr>
          <w:rFonts w:ascii="Times New Roman" w:hAnsi="Times New Roman"/>
          <w:szCs w:val="24"/>
          <w:lang w:val="es-MX"/>
        </w:rPr>
      </w:pPr>
    </w:p>
    <w:p w:rsidR="0076109C" w:rsidRPr="0003225C" w:rsidRDefault="005969E3" w:rsidP="005969E3">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7305 </w:t>
      </w:r>
      <w:r>
        <w:rPr>
          <w:rFonts w:ascii="Times New Roman" w:hAnsi="Times New Roman"/>
          <w:szCs w:val="24"/>
        </w:rPr>
        <w:t xml:space="preserve">con el giro: </w:t>
      </w:r>
      <w:r>
        <w:rPr>
          <w:rFonts w:ascii="Times New Roman" w:hAnsi="Times New Roman"/>
          <w:b/>
          <w:sz w:val="28"/>
          <w:szCs w:val="28"/>
        </w:rPr>
        <w:t xml:space="preserve"> </w:t>
      </w:r>
      <w:r w:rsidRPr="005969E3">
        <w:rPr>
          <w:rFonts w:ascii="Times New Roman" w:hAnsi="Times New Roman"/>
          <w:b/>
          <w:sz w:val="28"/>
          <w:szCs w:val="28"/>
        </w:rPr>
        <w:t>MATERIALES, ACCESORIOS Y SUMINISTROS MEDICOS</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pudiendo ser refrendado d</w:t>
      </w:r>
      <w:bookmarkStart w:id="0" w:name="_GoBack"/>
      <w:bookmarkEnd w:id="0"/>
      <w:r w:rsidRPr="00E41999">
        <w:rPr>
          <w:rFonts w:ascii="Times New Roman" w:hAnsi="Times New Roman"/>
          <w:szCs w:val="24"/>
        </w:rPr>
        <w:t xml:space="preserve">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5A8" w:rsidRDefault="00B175A8">
      <w:r>
        <w:separator/>
      </w:r>
    </w:p>
  </w:endnote>
  <w:endnote w:type="continuationSeparator" w:id="0">
    <w:p w:rsidR="00B175A8" w:rsidRDefault="00B1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5A8" w:rsidRDefault="00B175A8">
      <w:r>
        <w:separator/>
      </w:r>
    </w:p>
  </w:footnote>
  <w:footnote w:type="continuationSeparator" w:id="0">
    <w:p w:rsidR="00B175A8" w:rsidRDefault="00B17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969E3"/>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75A8"/>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4640641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2019-07-01T19:43:00Z</dcterms:created>
  <dcterms:modified xsi:type="dcterms:W3CDTF">2019-07-01T19:43:00Z</dcterms:modified>
</cp:coreProperties>
</file>