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B5337E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DE LEON GONZALEZ JOSE CRUZ</w:t>
      </w:r>
    </w:p>
    <w:p w:rsidR="00AF0926" w:rsidRPr="00475322" w:rsidRDefault="00AF0926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F13374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B5337E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</w:t>
      </w:r>
      <w:bookmarkStart w:id="0" w:name="_GoBack"/>
      <w:bookmarkEnd w:id="0"/>
      <w:r>
        <w:rPr>
          <w:rFonts w:ascii="Times New Roman" w:hAnsi="Times New Roman"/>
          <w:szCs w:val="24"/>
        </w:rPr>
        <w:t>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5337E">
        <w:rPr>
          <w:rFonts w:ascii="Times New Roman" w:hAnsi="Times New Roman"/>
          <w:b/>
          <w:sz w:val="32"/>
          <w:szCs w:val="32"/>
        </w:rPr>
        <w:t>7410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B5337E" w:rsidRPr="00B5337E">
        <w:rPr>
          <w:rFonts w:ascii="Times New Roman" w:hAnsi="Times New Roman"/>
          <w:b/>
          <w:sz w:val="28"/>
          <w:szCs w:val="24"/>
        </w:rPr>
        <w:t>SERVICIOS DE CONSULTORIA EN TECNOLOGIAS DE LA INFORMACION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65DA0">
        <w:rPr>
          <w:rFonts w:ascii="Times New Roman" w:hAnsi="Times New Roman"/>
          <w:b/>
          <w:bCs/>
          <w:sz w:val="28"/>
          <w:szCs w:val="28"/>
        </w:rPr>
        <w:t>Dic</w:t>
      </w:r>
      <w:r w:rsidR="00AB4517">
        <w:rPr>
          <w:rFonts w:ascii="Times New Roman" w:hAnsi="Times New Roman"/>
          <w:b/>
          <w:bCs/>
          <w:sz w:val="28"/>
          <w:szCs w:val="28"/>
        </w:rPr>
        <w:t>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65DA0">
        <w:rPr>
          <w:rFonts w:ascii="Times New Roman" w:hAnsi="Times New Roman"/>
          <w:sz w:val="24"/>
          <w:szCs w:val="24"/>
        </w:rPr>
        <w:t>sitaria, 04 de diciembre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63F" w:rsidRDefault="008D463F">
      <w:r>
        <w:separator/>
      </w:r>
    </w:p>
  </w:endnote>
  <w:endnote w:type="continuationSeparator" w:id="0">
    <w:p w:rsidR="008D463F" w:rsidRDefault="008D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63F" w:rsidRDefault="008D463F">
      <w:r>
        <w:separator/>
      </w:r>
    </w:p>
  </w:footnote>
  <w:footnote w:type="continuationSeparator" w:id="0">
    <w:p w:rsidR="008D463F" w:rsidRDefault="008D4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A598B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4373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4D2D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5DA0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19F3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D692B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337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27E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066"/>
    <w:rsid w:val="006B5937"/>
    <w:rsid w:val="006B5EEE"/>
    <w:rsid w:val="006B61B4"/>
    <w:rsid w:val="006B64E8"/>
    <w:rsid w:val="006B6955"/>
    <w:rsid w:val="006C1369"/>
    <w:rsid w:val="006C14D2"/>
    <w:rsid w:val="006C1950"/>
    <w:rsid w:val="006C1B06"/>
    <w:rsid w:val="006C36D8"/>
    <w:rsid w:val="006C5765"/>
    <w:rsid w:val="006C7677"/>
    <w:rsid w:val="006D104F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595"/>
    <w:rsid w:val="007D5D52"/>
    <w:rsid w:val="007D65DE"/>
    <w:rsid w:val="007E1B8A"/>
    <w:rsid w:val="007E2EB5"/>
    <w:rsid w:val="007E2FA7"/>
    <w:rsid w:val="007F03A5"/>
    <w:rsid w:val="007F086C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47457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8788D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463F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27E0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6A9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0926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337E"/>
    <w:rsid w:val="00B54657"/>
    <w:rsid w:val="00B54BF6"/>
    <w:rsid w:val="00B5623B"/>
    <w:rsid w:val="00B563BB"/>
    <w:rsid w:val="00B67571"/>
    <w:rsid w:val="00B67B5B"/>
    <w:rsid w:val="00B710A2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0934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39B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521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14D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4637"/>
    <w:rsid w:val="00D875CB"/>
    <w:rsid w:val="00D9206A"/>
    <w:rsid w:val="00D94597"/>
    <w:rsid w:val="00DA076B"/>
    <w:rsid w:val="00DA0EC1"/>
    <w:rsid w:val="00DA17F9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4A95"/>
    <w:rsid w:val="00DC6548"/>
    <w:rsid w:val="00DD0C97"/>
    <w:rsid w:val="00DD18BA"/>
    <w:rsid w:val="00DD754E"/>
    <w:rsid w:val="00DD7F47"/>
    <w:rsid w:val="00DE2776"/>
    <w:rsid w:val="00DE2D22"/>
    <w:rsid w:val="00DE37CA"/>
    <w:rsid w:val="00DE563E"/>
    <w:rsid w:val="00DE5A9B"/>
    <w:rsid w:val="00DE5C57"/>
    <w:rsid w:val="00DE6D63"/>
    <w:rsid w:val="00DF2148"/>
    <w:rsid w:val="00DF270F"/>
    <w:rsid w:val="00DF35FC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C6E59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3374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2BD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60F7C8D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2019-12-04T16:06:00Z</dcterms:created>
  <dcterms:modified xsi:type="dcterms:W3CDTF">2019-12-04T16:06:00Z</dcterms:modified>
</cp:coreProperties>
</file>