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0E5957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BORDADOS DISEÑO Y ESPECIALIDADES</w:t>
      </w:r>
      <w:r w:rsidR="00714CAB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9F729E">
        <w:rPr>
          <w:rFonts w:ascii="Times New Roman" w:hAnsi="Times New Roman"/>
          <w:b/>
          <w:sz w:val="28"/>
          <w:szCs w:val="28"/>
          <w:lang w:val="es-MX"/>
        </w:rPr>
        <w:t>.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E5957">
        <w:rPr>
          <w:rFonts w:ascii="Times New Roman" w:hAnsi="Times New Roman"/>
          <w:b/>
          <w:sz w:val="32"/>
          <w:szCs w:val="32"/>
        </w:rPr>
        <w:t>7543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:  </w:t>
      </w:r>
      <w:r w:rsidR="000E5957" w:rsidRPr="000E5957">
        <w:rPr>
          <w:rFonts w:ascii="Times New Roman" w:hAnsi="Times New Roman"/>
          <w:b/>
          <w:sz w:val="28"/>
          <w:szCs w:val="24"/>
        </w:rPr>
        <w:t>VESTUARIO Y UNIFORMES</w:t>
      </w:r>
      <w:r w:rsidR="000E5957" w:rsidRPr="000E5957">
        <w:rPr>
          <w:rFonts w:ascii="Times New Roman" w:hAnsi="Times New Roman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21" w:rsidRDefault="00771D21">
      <w:r>
        <w:separator/>
      </w:r>
    </w:p>
  </w:endnote>
  <w:endnote w:type="continuationSeparator" w:id="0">
    <w:p w:rsidR="00771D21" w:rsidRDefault="0077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21" w:rsidRDefault="00771D21">
      <w:r>
        <w:separator/>
      </w:r>
    </w:p>
  </w:footnote>
  <w:footnote w:type="continuationSeparator" w:id="0">
    <w:p w:rsidR="00771D21" w:rsidRDefault="0077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595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1D21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2019-07-11T17:32:00Z</dcterms:created>
  <dcterms:modified xsi:type="dcterms:W3CDTF">2019-07-11T17:32:00Z</dcterms:modified>
</cp:coreProperties>
</file>