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363A58" w:rsidRDefault="004845A2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RM INSTALACIONES Y COMPONENTES</w:t>
      </w:r>
      <w:r w:rsidR="0027542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363A58" w:rsidRPr="00363A58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63A5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363A58">
        <w:rPr>
          <w:rFonts w:ascii="Times New Roman" w:hAnsi="Times New Roman"/>
          <w:szCs w:val="24"/>
          <w:lang w:val="es-MX"/>
        </w:rPr>
        <w:t xml:space="preserve"> 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4845A2">
        <w:rPr>
          <w:rFonts w:ascii="Times New Roman" w:hAnsi="Times New Roman"/>
          <w:b/>
          <w:sz w:val="32"/>
          <w:szCs w:val="32"/>
        </w:rPr>
        <w:t>8686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4845A2" w:rsidRPr="004845A2">
        <w:rPr>
          <w:rFonts w:ascii="Times New Roman" w:hAnsi="Times New Roman"/>
          <w:b/>
          <w:sz w:val="28"/>
          <w:szCs w:val="24"/>
        </w:rPr>
        <w:t>MAQUINARIA Y EQUIPO INDUSTRIAL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9D0D19" w:rsidRPr="009D0D19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93" w:rsidRDefault="00284693">
      <w:r>
        <w:separator/>
      </w:r>
    </w:p>
  </w:endnote>
  <w:endnote w:type="continuationSeparator" w:id="0">
    <w:p w:rsidR="00284693" w:rsidRDefault="0028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93" w:rsidRDefault="00284693">
      <w:r>
        <w:separator/>
      </w:r>
    </w:p>
  </w:footnote>
  <w:footnote w:type="continuationSeparator" w:id="0">
    <w:p w:rsidR="00284693" w:rsidRDefault="0028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84693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45A2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53C7E"/>
    <w:rsid w:val="00A55792"/>
    <w:rsid w:val="00A5726B"/>
    <w:rsid w:val="00A643A4"/>
    <w:rsid w:val="00A70A1E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2019-01-22T22:26:00Z</dcterms:created>
  <dcterms:modified xsi:type="dcterms:W3CDTF">2019-01-22T22:26:00Z</dcterms:modified>
</cp:coreProperties>
</file>