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2A4A1C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RECOLECCIONES ECOLOGICAS INDUSTRIALES DE MEXICO</w:t>
      </w:r>
      <w:r w:rsidR="00B77F80" w:rsidRPr="00475322">
        <w:rPr>
          <w:rFonts w:ascii="Times New Roman" w:hAnsi="Times New Roman"/>
          <w:b/>
          <w:sz w:val="28"/>
          <w:szCs w:val="28"/>
          <w:lang w:val="es-MX"/>
        </w:rPr>
        <w:t>, S.A.</w:t>
      </w:r>
      <w:r w:rsidR="00804249" w:rsidRPr="00475322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  <w:r w:rsidR="00CA6480" w:rsidRPr="0047532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B77F80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</w:t>
      </w:r>
      <w:bookmarkStart w:id="0" w:name="_GoBack"/>
      <w:bookmarkEnd w:id="0"/>
      <w:r>
        <w:rPr>
          <w:rFonts w:ascii="Times New Roman" w:hAnsi="Times New Roman"/>
          <w:szCs w:val="24"/>
        </w:rPr>
        <w:t>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A4A1C">
        <w:rPr>
          <w:rFonts w:ascii="Times New Roman" w:hAnsi="Times New Roman"/>
          <w:b/>
          <w:sz w:val="32"/>
          <w:szCs w:val="32"/>
        </w:rPr>
        <w:t>8693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2A4A1C" w:rsidRPr="002A4A1C">
        <w:rPr>
          <w:rFonts w:ascii="Times New Roman" w:hAnsi="Times New Roman"/>
          <w:b/>
          <w:sz w:val="28"/>
          <w:szCs w:val="24"/>
        </w:rPr>
        <w:t>MANEJO DE DESECHOS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804249" w:rsidRPr="00804249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721C4">
        <w:rPr>
          <w:rFonts w:ascii="Times New Roman" w:hAnsi="Times New Roman"/>
          <w:sz w:val="24"/>
          <w:szCs w:val="24"/>
        </w:rPr>
        <w:t>sitaria, 04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8B" w:rsidRDefault="0021018B">
      <w:r>
        <w:separator/>
      </w:r>
    </w:p>
  </w:endnote>
  <w:endnote w:type="continuationSeparator" w:id="0">
    <w:p w:rsidR="0021018B" w:rsidRDefault="0021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8B" w:rsidRDefault="0021018B">
      <w:r>
        <w:separator/>
      </w:r>
    </w:p>
  </w:footnote>
  <w:footnote w:type="continuationSeparator" w:id="0">
    <w:p w:rsidR="0021018B" w:rsidRDefault="00210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018B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4A1C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2019-10-08T14:46:00Z</dcterms:created>
  <dcterms:modified xsi:type="dcterms:W3CDTF">2019-10-08T14:46:00Z</dcterms:modified>
</cp:coreProperties>
</file>