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67862" w:rsidRDefault="00A67862" w:rsidP="00A6786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JOVI TECH, S.A. DE C.V.</w:t>
      </w:r>
    </w:p>
    <w:p w:rsidR="00A67862" w:rsidRDefault="00A67862" w:rsidP="00A6786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A67862" w:rsidRDefault="00A67862" w:rsidP="00A6786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67862" w:rsidRDefault="00A67862" w:rsidP="00A6786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A67862" w:rsidP="00A6786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</w:t>
      </w:r>
      <w:bookmarkStart w:id="0" w:name="_GoBack"/>
      <w:bookmarkEnd w:id="0"/>
      <w:r>
        <w:rPr>
          <w:rFonts w:ascii="Times New Roman" w:hAnsi="Times New Roman"/>
          <w:szCs w:val="24"/>
        </w:rPr>
        <w:t>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8968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b/>
          <w:szCs w:val="24"/>
        </w:rPr>
        <w:t xml:space="preserve">  </w:t>
      </w:r>
      <w:r w:rsidRPr="00A67862">
        <w:rPr>
          <w:rFonts w:ascii="Times New Roman" w:hAnsi="Times New Roman"/>
          <w:b/>
          <w:sz w:val="28"/>
          <w:szCs w:val="24"/>
        </w:rPr>
        <w:t>MATERIALES, UTILES DE OFICINA Y BIENES INFORMATICOS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1E41">
        <w:rPr>
          <w:rFonts w:ascii="Times New Roman" w:hAnsi="Times New Roman"/>
          <w:sz w:val="24"/>
          <w:szCs w:val="24"/>
        </w:rPr>
        <w:t>sitaria, 21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EA" w:rsidRDefault="008322EA">
      <w:r>
        <w:separator/>
      </w:r>
    </w:p>
  </w:endnote>
  <w:endnote w:type="continuationSeparator" w:id="0">
    <w:p w:rsidR="008322EA" w:rsidRDefault="0083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EA" w:rsidRDefault="008322EA">
      <w:r>
        <w:separator/>
      </w:r>
    </w:p>
  </w:footnote>
  <w:footnote w:type="continuationSeparator" w:id="0">
    <w:p w:rsidR="008322EA" w:rsidRDefault="0083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22EA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67862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2019-06-20T18:38:00Z</dcterms:created>
  <dcterms:modified xsi:type="dcterms:W3CDTF">2019-06-20T18:38:00Z</dcterms:modified>
</cp:coreProperties>
</file>