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BA1DE9"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CREDICLICK SERVICIOS FINANCIEROS</w:t>
      </w:r>
      <w:r w:rsidR="0027542E">
        <w:rPr>
          <w:rFonts w:ascii="Times New Roman" w:hAnsi="Times New Roman"/>
          <w:b/>
          <w:sz w:val="28"/>
          <w:szCs w:val="28"/>
          <w:lang w:val="es-MX"/>
        </w:rPr>
        <w:t>, S.A. DE C.V.</w:t>
      </w:r>
      <w:r>
        <w:rPr>
          <w:rFonts w:ascii="Times New Roman" w:hAnsi="Times New Roman"/>
          <w:b/>
          <w:sz w:val="28"/>
          <w:szCs w:val="28"/>
          <w:lang w:val="es-MX"/>
        </w:rPr>
        <w:t xml:space="preserve"> S.O.F.O.M. E.N.R.</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BA1DE9">
        <w:rPr>
          <w:rFonts w:ascii="Times New Roman" w:hAnsi="Times New Roman"/>
          <w:b/>
          <w:sz w:val="32"/>
          <w:szCs w:val="32"/>
        </w:rPr>
        <w:t>9901</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BA1DE9" w:rsidRPr="00BA1DE9">
        <w:rPr>
          <w:rFonts w:ascii="Times New Roman" w:hAnsi="Times New Roman"/>
          <w:b/>
          <w:sz w:val="28"/>
          <w:szCs w:val="24"/>
        </w:rPr>
        <w:t>SERVICIOS FINANCIEROS Y BANCARIOS</w:t>
      </w:r>
      <w:bookmarkStart w:id="0" w:name="_GoBack"/>
      <w:bookmarkEnd w:id="0"/>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7A" w:rsidRDefault="00C5627A">
      <w:r>
        <w:separator/>
      </w:r>
    </w:p>
  </w:endnote>
  <w:endnote w:type="continuationSeparator" w:id="0">
    <w:p w:rsidR="00C5627A" w:rsidRDefault="00C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7A" w:rsidRDefault="00C5627A">
      <w:r>
        <w:separator/>
      </w:r>
    </w:p>
  </w:footnote>
  <w:footnote w:type="continuationSeparator" w:id="0">
    <w:p w:rsidR="00C5627A" w:rsidRDefault="00C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2019-01-18T15:48:00Z</dcterms:created>
  <dcterms:modified xsi:type="dcterms:W3CDTF">2019-01-18T15:48:00Z</dcterms:modified>
</cp:coreProperties>
</file>