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6540B" w:rsidRDefault="0006540B" w:rsidP="0006540B">
      <w:pPr>
        <w:tabs>
          <w:tab w:val="left" w:pos="1455"/>
        </w:tabs>
        <w:jc w:val="both"/>
        <w:rPr>
          <w:rFonts w:ascii="Times New Roman" w:hAnsi="Times New Roman"/>
          <w:b/>
          <w:sz w:val="28"/>
          <w:szCs w:val="24"/>
          <w:lang w:val="es-MX"/>
        </w:rPr>
      </w:pPr>
      <w:r>
        <w:rPr>
          <w:rFonts w:ascii="Times New Roman" w:hAnsi="Times New Roman"/>
          <w:b/>
          <w:sz w:val="28"/>
          <w:szCs w:val="24"/>
          <w:lang w:val="es-MX"/>
        </w:rPr>
        <w:t>GONZALEZ DE LA FUENTE JUAN CARLOS</w:t>
      </w:r>
      <w:r>
        <w:rPr>
          <w:rFonts w:ascii="Times New Roman" w:hAnsi="Times New Roman"/>
          <w:b/>
          <w:sz w:val="32"/>
          <w:szCs w:val="28"/>
          <w:lang w:val="es-MX"/>
        </w:rPr>
        <w:t xml:space="preserve">  </w:t>
      </w:r>
    </w:p>
    <w:p w:rsidR="0006540B" w:rsidRDefault="0006540B" w:rsidP="0006540B">
      <w:pPr>
        <w:jc w:val="both"/>
        <w:rPr>
          <w:rFonts w:ascii="Times New Roman" w:hAnsi="Times New Roman"/>
          <w:b/>
          <w:sz w:val="28"/>
          <w:szCs w:val="28"/>
          <w:lang w:val="es-MX"/>
        </w:rPr>
      </w:pPr>
    </w:p>
    <w:p w:rsidR="0006540B" w:rsidRDefault="0006540B" w:rsidP="0006540B">
      <w:pPr>
        <w:jc w:val="both"/>
        <w:rPr>
          <w:rFonts w:ascii="Times New Roman" w:hAnsi="Times New Roman"/>
          <w:szCs w:val="24"/>
          <w:lang w:val="es-MX"/>
        </w:rPr>
      </w:pPr>
      <w:r>
        <w:rPr>
          <w:rFonts w:ascii="Times New Roman" w:hAnsi="Times New Roman"/>
          <w:szCs w:val="24"/>
          <w:lang w:val="es-MX"/>
        </w:rPr>
        <w:t xml:space="preserve"> P R E S E NT E.-</w:t>
      </w:r>
    </w:p>
    <w:p w:rsidR="0006540B" w:rsidRDefault="0006540B" w:rsidP="0006540B">
      <w:pPr>
        <w:jc w:val="both"/>
        <w:rPr>
          <w:rFonts w:ascii="Times New Roman" w:hAnsi="Times New Roman"/>
          <w:szCs w:val="24"/>
          <w:lang w:val="es-MX"/>
        </w:rPr>
      </w:pPr>
    </w:p>
    <w:p w:rsidR="0076109C" w:rsidRPr="00186CAD" w:rsidRDefault="0006540B" w:rsidP="0006540B">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10049 </w:t>
      </w:r>
      <w:r>
        <w:rPr>
          <w:rFonts w:ascii="Times New Roman" w:hAnsi="Times New Roman"/>
          <w:szCs w:val="24"/>
        </w:rPr>
        <w:t xml:space="preserve">con el giro:  </w:t>
      </w:r>
      <w:r w:rsidRPr="0006540B">
        <w:rPr>
          <w:rFonts w:ascii="Times New Roman" w:hAnsi="Times New Roman"/>
          <w:b/>
          <w:sz w:val="28"/>
          <w:szCs w:val="24"/>
        </w:rPr>
        <w:t>Servicios de Edificación, Construcción, de I</w:t>
      </w:r>
      <w:bookmarkStart w:id="0" w:name="_GoBack"/>
      <w:bookmarkEnd w:id="0"/>
      <w:r w:rsidRPr="0006540B">
        <w:rPr>
          <w:rFonts w:ascii="Times New Roman" w:hAnsi="Times New Roman"/>
          <w:b/>
          <w:sz w:val="28"/>
          <w:szCs w:val="24"/>
        </w:rPr>
        <w:t>nstalaciones y Mantenimiento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CE5" w:rsidRDefault="00A23CE5">
      <w:r>
        <w:separator/>
      </w:r>
    </w:p>
  </w:endnote>
  <w:endnote w:type="continuationSeparator" w:id="0">
    <w:p w:rsidR="00A23CE5" w:rsidRDefault="00A2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CE5" w:rsidRDefault="00A23CE5">
      <w:r>
        <w:separator/>
      </w:r>
    </w:p>
  </w:footnote>
  <w:footnote w:type="continuationSeparator" w:id="0">
    <w:p w:rsidR="00A23CE5" w:rsidRDefault="00A23C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0B"/>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3CE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E817CE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03">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2020-07-06T14:22:00Z</dcterms:created>
  <dcterms:modified xsi:type="dcterms:W3CDTF">2020-07-06T14:22:00Z</dcterms:modified>
</cp:coreProperties>
</file>