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5A176D" w:rsidRDefault="0076109C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42C4D" w:rsidRPr="00660496" w:rsidRDefault="00B478AC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MONTANO CHAVEZ LUIS ABRAHAM.</w:t>
      </w:r>
      <w:bookmarkStart w:id="0" w:name="_GoBack"/>
      <w:bookmarkEnd w:id="0"/>
    </w:p>
    <w:p w:rsidR="000642BB" w:rsidRPr="00475322" w:rsidRDefault="000642BB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B7385">
        <w:rPr>
          <w:rFonts w:ascii="Times New Roman" w:hAnsi="Times New Roman"/>
          <w:b/>
          <w:sz w:val="32"/>
          <w:szCs w:val="32"/>
        </w:rPr>
        <w:t>10375</w:t>
      </w:r>
      <w:r w:rsidR="006D77C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296AEC">
        <w:rPr>
          <w:rFonts w:ascii="Times New Roman" w:hAnsi="Times New Roman"/>
          <w:szCs w:val="24"/>
        </w:rPr>
        <w:t xml:space="preserve"> </w:t>
      </w:r>
      <w:r w:rsidR="00FB7385" w:rsidRPr="00FB7385">
        <w:rPr>
          <w:rFonts w:ascii="Times New Roman" w:hAnsi="Times New Roman"/>
          <w:b/>
          <w:sz w:val="32"/>
          <w:szCs w:val="24"/>
        </w:rPr>
        <w:t>Publ</w:t>
      </w:r>
      <w:r w:rsidR="00B478AC">
        <w:rPr>
          <w:rFonts w:ascii="Times New Roman" w:hAnsi="Times New Roman"/>
          <w:b/>
          <w:sz w:val="32"/>
          <w:szCs w:val="24"/>
        </w:rPr>
        <w:t>icaciones Impresas y</w:t>
      </w:r>
      <w:r w:rsidR="00FB7385" w:rsidRPr="00FB7385">
        <w:rPr>
          <w:rFonts w:ascii="Times New Roman" w:hAnsi="Times New Roman"/>
          <w:b/>
          <w:sz w:val="32"/>
          <w:szCs w:val="24"/>
        </w:rPr>
        <w:t xml:space="preserve"> Electrónicas</w:t>
      </w:r>
      <w:r w:rsidR="005A645D">
        <w:rPr>
          <w:rFonts w:ascii="Times New Roman" w:hAnsi="Times New Roman"/>
          <w:b/>
          <w:sz w:val="32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907" w:rsidRDefault="00040907">
      <w:r>
        <w:separator/>
      </w:r>
    </w:p>
  </w:endnote>
  <w:endnote w:type="continuationSeparator" w:id="0">
    <w:p w:rsidR="00040907" w:rsidRDefault="0004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907" w:rsidRDefault="00040907">
      <w:r>
        <w:separator/>
      </w:r>
    </w:p>
  </w:footnote>
  <w:footnote w:type="continuationSeparator" w:id="0">
    <w:p w:rsidR="00040907" w:rsidRDefault="0004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0907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3BA3"/>
    <w:rsid w:val="000642BB"/>
    <w:rsid w:val="000654D3"/>
    <w:rsid w:val="000726F8"/>
    <w:rsid w:val="0008273D"/>
    <w:rsid w:val="000836BD"/>
    <w:rsid w:val="00090DBC"/>
    <w:rsid w:val="00091914"/>
    <w:rsid w:val="000929E0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06A3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151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1B8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96AEC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1243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77C12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1A1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4F734A"/>
    <w:rsid w:val="005012BA"/>
    <w:rsid w:val="00506F43"/>
    <w:rsid w:val="00507786"/>
    <w:rsid w:val="00507928"/>
    <w:rsid w:val="00511D59"/>
    <w:rsid w:val="00513879"/>
    <w:rsid w:val="005145FE"/>
    <w:rsid w:val="00514989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86EDE"/>
    <w:rsid w:val="00590360"/>
    <w:rsid w:val="005A0084"/>
    <w:rsid w:val="005A176D"/>
    <w:rsid w:val="005A2E27"/>
    <w:rsid w:val="005A5F74"/>
    <w:rsid w:val="005A645D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0496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263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D77C2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3B48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378D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1853"/>
    <w:rsid w:val="0094359F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6218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478AC"/>
    <w:rsid w:val="00B507AC"/>
    <w:rsid w:val="00B52313"/>
    <w:rsid w:val="00B54BF6"/>
    <w:rsid w:val="00B5623B"/>
    <w:rsid w:val="00B563BB"/>
    <w:rsid w:val="00B64705"/>
    <w:rsid w:val="00B67571"/>
    <w:rsid w:val="00B67B5B"/>
    <w:rsid w:val="00B705CC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2C4D"/>
    <w:rsid w:val="00C43064"/>
    <w:rsid w:val="00C46A3E"/>
    <w:rsid w:val="00C51D4A"/>
    <w:rsid w:val="00C52720"/>
    <w:rsid w:val="00C532C8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1333"/>
    <w:rsid w:val="00DA2184"/>
    <w:rsid w:val="00DA409A"/>
    <w:rsid w:val="00DA6C3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37D9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000"/>
    <w:rsid w:val="00F02D8F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B7385"/>
    <w:rsid w:val="00FC06B3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CFBD0A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2020-03-10T20:41:00Z</dcterms:created>
  <dcterms:modified xsi:type="dcterms:W3CDTF">2020-03-10T20:41:00Z</dcterms:modified>
</cp:coreProperties>
</file>