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4748" w:rsidRDefault="005A2E71" w:rsidP="009247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A2E71">
        <w:rPr>
          <w:rFonts w:ascii="Times New Roman" w:hAnsi="Times New Roman"/>
          <w:b/>
          <w:sz w:val="28"/>
          <w:szCs w:val="28"/>
          <w:lang w:val="es-MX"/>
        </w:rPr>
        <w:t>CONSTRUCCION Y URBANIZACION GARCIA VILLARREAL, S.A. DE C.V.</w:t>
      </w:r>
    </w:p>
    <w:p w:rsidR="00924748" w:rsidRDefault="00924748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4748" w:rsidP="009247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B081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bookmarkStart w:id="0" w:name="_GoBack"/>
      <w:bookmarkEnd w:id="0"/>
      <w:r w:rsidR="005A2E71">
        <w:rPr>
          <w:rFonts w:ascii="Times New Roman" w:hAnsi="Times New Roman"/>
          <w:b/>
          <w:sz w:val="32"/>
          <w:szCs w:val="32"/>
        </w:rPr>
        <w:t>10455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A2E71" w:rsidRPr="005A2E71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DE" w:rsidRDefault="006473DE">
      <w:r>
        <w:separator/>
      </w:r>
    </w:p>
  </w:endnote>
  <w:endnote w:type="continuationSeparator" w:id="0">
    <w:p w:rsidR="006473DE" w:rsidRDefault="0064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DE" w:rsidRDefault="006473DE">
      <w:r>
        <w:separator/>
      </w:r>
    </w:p>
  </w:footnote>
  <w:footnote w:type="continuationSeparator" w:id="0">
    <w:p w:rsidR="006473DE" w:rsidRDefault="0064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7FAE3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2020-08-19T16:40:00Z</dcterms:created>
  <dcterms:modified xsi:type="dcterms:W3CDTF">2020-08-19T16:40:00Z</dcterms:modified>
</cp:coreProperties>
</file>