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53272" w:rsidRDefault="004A1A40" w:rsidP="00753272">
      <w:pPr>
        <w:tabs>
          <w:tab w:val="left" w:pos="1455"/>
        </w:tabs>
        <w:jc w:val="both"/>
        <w:rPr>
          <w:rFonts w:ascii="Times New Roman" w:hAnsi="Times New Roman"/>
          <w:b/>
          <w:sz w:val="28"/>
          <w:szCs w:val="28"/>
          <w:lang w:val="es-MX"/>
        </w:rPr>
      </w:pPr>
      <w:r w:rsidRPr="004A1A40">
        <w:rPr>
          <w:rFonts w:ascii="Times New Roman" w:hAnsi="Times New Roman"/>
          <w:b/>
          <w:sz w:val="28"/>
          <w:szCs w:val="28"/>
          <w:lang w:val="es-MX"/>
        </w:rPr>
        <w:t>COMERCIALIZADORA PRO-B, S.A. DE C.V.</w:t>
      </w:r>
    </w:p>
    <w:p w:rsidR="00753272" w:rsidRDefault="00753272" w:rsidP="00753272">
      <w:pPr>
        <w:jc w:val="both"/>
        <w:rPr>
          <w:rFonts w:ascii="Times New Roman" w:hAnsi="Times New Roman"/>
          <w:b/>
          <w:sz w:val="28"/>
          <w:szCs w:val="28"/>
          <w:lang w:val="es-MX"/>
        </w:rPr>
      </w:pPr>
    </w:p>
    <w:p w:rsidR="00753272" w:rsidRDefault="00753272" w:rsidP="00753272">
      <w:pPr>
        <w:jc w:val="both"/>
        <w:rPr>
          <w:rFonts w:ascii="Times New Roman" w:hAnsi="Times New Roman"/>
          <w:szCs w:val="24"/>
          <w:lang w:val="es-MX"/>
        </w:rPr>
      </w:pPr>
      <w:r>
        <w:rPr>
          <w:rFonts w:ascii="Times New Roman" w:hAnsi="Times New Roman"/>
          <w:szCs w:val="24"/>
          <w:lang w:val="es-MX"/>
        </w:rPr>
        <w:t xml:space="preserve"> P R E S E NT E.-</w:t>
      </w:r>
    </w:p>
    <w:p w:rsidR="00753272" w:rsidRDefault="00753272" w:rsidP="00753272">
      <w:pPr>
        <w:jc w:val="both"/>
        <w:rPr>
          <w:rFonts w:ascii="Times New Roman" w:hAnsi="Times New Roman"/>
          <w:szCs w:val="24"/>
          <w:lang w:val="es-MX"/>
        </w:rPr>
      </w:pPr>
    </w:p>
    <w:p w:rsidR="0076109C" w:rsidRPr="00186CAD" w:rsidRDefault="00753272" w:rsidP="0075327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4A1A40">
        <w:rPr>
          <w:rFonts w:ascii="Times New Roman" w:hAnsi="Times New Roman"/>
          <w:b/>
          <w:sz w:val="32"/>
          <w:szCs w:val="32"/>
        </w:rPr>
        <w:t>10494</w:t>
      </w:r>
      <w:r>
        <w:rPr>
          <w:rFonts w:ascii="Times New Roman" w:hAnsi="Times New Roman"/>
          <w:b/>
          <w:sz w:val="32"/>
          <w:szCs w:val="32"/>
        </w:rPr>
        <w:t xml:space="preserve"> </w:t>
      </w:r>
      <w:r>
        <w:rPr>
          <w:rFonts w:ascii="Times New Roman" w:hAnsi="Times New Roman"/>
          <w:szCs w:val="24"/>
        </w:rPr>
        <w:t xml:space="preserve">con el giro:  </w:t>
      </w:r>
      <w:r w:rsidR="004A1A40" w:rsidRPr="004A1A40">
        <w:rPr>
          <w:rFonts w:ascii="Times New Roman" w:hAnsi="Times New Roman"/>
          <w:b/>
          <w:sz w:val="28"/>
          <w:szCs w:val="24"/>
        </w:rPr>
        <w:t>Difus</w:t>
      </w:r>
      <w:bookmarkStart w:id="0" w:name="_GoBack"/>
      <w:bookmarkEnd w:id="0"/>
      <w:r w:rsidR="004A1A40" w:rsidRPr="004A1A40">
        <w:rPr>
          <w:rFonts w:ascii="Times New Roman" w:hAnsi="Times New Roman"/>
          <w:b/>
          <w:sz w:val="28"/>
          <w:szCs w:val="24"/>
        </w:rPr>
        <w:t>ión de Tecnologías de Información</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F29F2">
        <w:rPr>
          <w:rFonts w:ascii="Times New Roman" w:hAnsi="Times New Roman"/>
          <w:sz w:val="24"/>
          <w:szCs w:val="24"/>
        </w:rPr>
        <w:t>sitaria, 21</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A0B" w:rsidRDefault="00A73A0B">
      <w:r>
        <w:separator/>
      </w:r>
    </w:p>
  </w:endnote>
  <w:endnote w:type="continuationSeparator" w:id="0">
    <w:p w:rsidR="00A73A0B" w:rsidRDefault="00A7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A0B" w:rsidRDefault="00A73A0B">
      <w:r>
        <w:separator/>
      </w:r>
    </w:p>
  </w:footnote>
  <w:footnote w:type="continuationSeparator" w:id="0">
    <w:p w:rsidR="00A73A0B" w:rsidRDefault="00A73A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7D70A0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2020-10-20T19:50:00Z</dcterms:created>
  <dcterms:modified xsi:type="dcterms:W3CDTF">2020-10-20T19:50:00Z</dcterms:modified>
</cp:coreProperties>
</file>