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A81A19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81A19">
        <w:rPr>
          <w:rFonts w:ascii="Times New Roman" w:hAnsi="Times New Roman"/>
          <w:b/>
          <w:sz w:val="28"/>
          <w:szCs w:val="28"/>
          <w:lang w:val="es-MX"/>
        </w:rPr>
        <w:t>GC TRATAMIENTO,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81A19">
        <w:rPr>
          <w:rFonts w:ascii="Times New Roman" w:hAnsi="Times New Roman"/>
          <w:b/>
          <w:sz w:val="32"/>
          <w:szCs w:val="32"/>
        </w:rPr>
        <w:t>10503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81A19" w:rsidRPr="00A81A19">
        <w:rPr>
          <w:rFonts w:ascii="Times New Roman" w:hAnsi="Times New Roman"/>
          <w:b/>
          <w:sz w:val="28"/>
          <w:szCs w:val="24"/>
        </w:rPr>
        <w:t>Maquinaria y Accesorios para Manufactura y Proce</w:t>
      </w:r>
      <w:bookmarkStart w:id="0" w:name="_GoBack"/>
      <w:bookmarkEnd w:id="0"/>
      <w:r w:rsidR="00A81A19" w:rsidRPr="00A81A19">
        <w:rPr>
          <w:rFonts w:ascii="Times New Roman" w:hAnsi="Times New Roman"/>
          <w:b/>
          <w:sz w:val="28"/>
          <w:szCs w:val="24"/>
        </w:rPr>
        <w:t>samiento Industrial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10" w:rsidRDefault="00091410">
      <w:r>
        <w:separator/>
      </w:r>
    </w:p>
  </w:endnote>
  <w:endnote w:type="continuationSeparator" w:id="0">
    <w:p w:rsidR="00091410" w:rsidRDefault="000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10" w:rsidRDefault="00091410">
      <w:r>
        <w:separator/>
      </w:r>
    </w:p>
  </w:footnote>
  <w:footnote w:type="continuationSeparator" w:id="0">
    <w:p w:rsidR="00091410" w:rsidRDefault="0009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4C828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2020-10-28T21:24:00Z</dcterms:created>
  <dcterms:modified xsi:type="dcterms:W3CDTF">2020-10-28T21:24:00Z</dcterms:modified>
</cp:coreProperties>
</file>