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D7464" w:rsidRDefault="00FD7C8E" w:rsidP="00CD74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D7C8E">
        <w:rPr>
          <w:rFonts w:ascii="Times New Roman" w:hAnsi="Times New Roman"/>
          <w:b/>
          <w:sz w:val="28"/>
          <w:szCs w:val="28"/>
          <w:lang w:val="es-MX"/>
        </w:rPr>
        <w:t>ESTRATEGIA Y OPERACIONES AG, S.A. DE C.V.</w:t>
      </w:r>
    </w:p>
    <w:p w:rsidR="00CD7464" w:rsidRDefault="00CD7464" w:rsidP="00CD74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D7464" w:rsidP="00CD74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C94276">
        <w:rPr>
          <w:rFonts w:ascii="Times New Roman" w:hAnsi="Times New Roman"/>
          <w:szCs w:val="24"/>
        </w:rPr>
        <w:t>l</w:t>
      </w:r>
      <w:r w:rsidR="00FD7C8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bookmarkStart w:id="0" w:name="_GoBack"/>
      <w:bookmarkEnd w:id="0"/>
      <w:r>
        <w:rPr>
          <w:rFonts w:ascii="Times New Roman" w:hAnsi="Times New Roman"/>
          <w:szCs w:val="24"/>
        </w:rPr>
        <w:t>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D7C8E">
        <w:rPr>
          <w:rFonts w:ascii="Times New Roman" w:hAnsi="Times New Roman"/>
          <w:b/>
          <w:sz w:val="32"/>
          <w:szCs w:val="32"/>
        </w:rPr>
        <w:t>10525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D7C8E" w:rsidRPr="00FD7C8E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94276">
        <w:rPr>
          <w:rFonts w:ascii="Times New Roman" w:hAnsi="Times New Roman"/>
          <w:sz w:val="24"/>
          <w:szCs w:val="24"/>
        </w:rPr>
        <w:t>sitaria, 24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67" w:rsidRDefault="00085767">
      <w:r>
        <w:separator/>
      </w:r>
    </w:p>
  </w:endnote>
  <w:endnote w:type="continuationSeparator" w:id="0">
    <w:p w:rsidR="00085767" w:rsidRDefault="000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67" w:rsidRDefault="00085767">
      <w:r>
        <w:separator/>
      </w:r>
    </w:p>
  </w:footnote>
  <w:footnote w:type="continuationSeparator" w:id="0">
    <w:p w:rsidR="00085767" w:rsidRDefault="0008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BBC4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2020-11-24T21:29:00Z</dcterms:created>
  <dcterms:modified xsi:type="dcterms:W3CDTF">2020-11-24T21:29:00Z</dcterms:modified>
</cp:coreProperties>
</file>