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A109F" w:rsidRDefault="000A109F" w:rsidP="000A109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INFRA, S.A. DE C.V. </w:t>
      </w:r>
    </w:p>
    <w:p w:rsidR="000A109F" w:rsidRDefault="000A109F" w:rsidP="000A109F">
      <w:pPr>
        <w:jc w:val="both"/>
        <w:rPr>
          <w:rFonts w:ascii="Times New Roman" w:hAnsi="Times New Roman"/>
          <w:b/>
          <w:sz w:val="28"/>
          <w:szCs w:val="28"/>
          <w:lang w:val="es-MX"/>
        </w:rPr>
      </w:pPr>
    </w:p>
    <w:p w:rsidR="000A109F" w:rsidRDefault="000A109F" w:rsidP="000A109F">
      <w:pPr>
        <w:jc w:val="both"/>
        <w:rPr>
          <w:rFonts w:ascii="Times New Roman" w:hAnsi="Times New Roman"/>
          <w:szCs w:val="24"/>
          <w:lang w:val="es-MX"/>
        </w:rPr>
      </w:pPr>
      <w:r>
        <w:rPr>
          <w:rFonts w:ascii="Times New Roman" w:hAnsi="Times New Roman"/>
          <w:szCs w:val="24"/>
          <w:lang w:val="es-MX"/>
        </w:rPr>
        <w:t xml:space="preserve"> P R E S E NT E.-</w:t>
      </w:r>
    </w:p>
    <w:p w:rsidR="000A109F" w:rsidRDefault="000A109F" w:rsidP="000A109F">
      <w:pPr>
        <w:jc w:val="both"/>
        <w:rPr>
          <w:rFonts w:ascii="Times New Roman" w:hAnsi="Times New Roman"/>
          <w:szCs w:val="24"/>
          <w:lang w:val="es-MX"/>
        </w:rPr>
      </w:pPr>
    </w:p>
    <w:p w:rsidR="0076109C" w:rsidRPr="00186CAD" w:rsidRDefault="000A109F" w:rsidP="000A109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3322 </w:t>
      </w:r>
      <w:r>
        <w:rPr>
          <w:rFonts w:ascii="Times New Roman" w:hAnsi="Times New Roman"/>
          <w:szCs w:val="24"/>
        </w:rPr>
        <w:t>co</w:t>
      </w:r>
      <w:bookmarkStart w:id="0" w:name="_GoBack"/>
      <w:bookmarkEnd w:id="0"/>
      <w:r>
        <w:rPr>
          <w:rFonts w:ascii="Times New Roman" w:hAnsi="Times New Roman"/>
          <w:szCs w:val="24"/>
        </w:rPr>
        <w:t xml:space="preserve">n el giro:  </w:t>
      </w:r>
      <w:r w:rsidRPr="000A109F">
        <w:rPr>
          <w:rFonts w:ascii="Times New Roman" w:hAnsi="Times New Roman"/>
          <w:b/>
          <w:sz w:val="28"/>
          <w:szCs w:val="24"/>
        </w:rPr>
        <w:t>Material Químico incluyendo Bioquímicos y Materiales de Gas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47" w:rsidRDefault="00DB3C47">
      <w:r>
        <w:separator/>
      </w:r>
    </w:p>
  </w:endnote>
  <w:endnote w:type="continuationSeparator" w:id="0">
    <w:p w:rsidR="00DB3C47" w:rsidRDefault="00DB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47" w:rsidRDefault="00DB3C47">
      <w:r>
        <w:separator/>
      </w:r>
    </w:p>
  </w:footnote>
  <w:footnote w:type="continuationSeparator" w:id="0">
    <w:p w:rsidR="00DB3C47" w:rsidRDefault="00DB3C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09F"/>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3C47"/>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F0A6CD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4039244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2020-12-01T19:03:00Z</dcterms:created>
  <dcterms:modified xsi:type="dcterms:W3CDTF">2020-12-01T19:03:00Z</dcterms:modified>
</cp:coreProperties>
</file>