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8637F" w:rsidRDefault="0048637F" w:rsidP="0048637F">
      <w:pPr>
        <w:jc w:val="both"/>
        <w:rPr>
          <w:rFonts w:ascii="Times New Roman" w:hAnsi="Times New Roman"/>
          <w:b/>
          <w:sz w:val="28"/>
          <w:szCs w:val="28"/>
          <w:lang w:val="es-MX"/>
        </w:rPr>
      </w:pPr>
      <w:r>
        <w:rPr>
          <w:rFonts w:ascii="Times New Roman" w:hAnsi="Times New Roman"/>
          <w:b/>
          <w:sz w:val="28"/>
          <w:szCs w:val="28"/>
          <w:lang w:val="es-MX"/>
        </w:rPr>
        <w:t xml:space="preserve">VILLARREAL VARGAS RODOLFO  </w:t>
      </w:r>
    </w:p>
    <w:p w:rsidR="0048637F" w:rsidRDefault="0048637F" w:rsidP="0048637F">
      <w:pPr>
        <w:jc w:val="both"/>
        <w:rPr>
          <w:rFonts w:ascii="Times New Roman" w:hAnsi="Times New Roman"/>
          <w:b/>
          <w:sz w:val="28"/>
          <w:szCs w:val="28"/>
          <w:lang w:val="es-MX"/>
        </w:rPr>
      </w:pPr>
    </w:p>
    <w:p w:rsidR="0048637F" w:rsidRDefault="0048637F" w:rsidP="0048637F">
      <w:pPr>
        <w:jc w:val="both"/>
        <w:rPr>
          <w:rFonts w:ascii="Times New Roman" w:hAnsi="Times New Roman"/>
          <w:szCs w:val="24"/>
          <w:lang w:val="es-MX"/>
        </w:rPr>
      </w:pPr>
      <w:r>
        <w:rPr>
          <w:rFonts w:ascii="Times New Roman" w:hAnsi="Times New Roman"/>
          <w:szCs w:val="24"/>
          <w:lang w:val="es-MX"/>
        </w:rPr>
        <w:t xml:space="preserve"> P R E S E NT E.-</w:t>
      </w:r>
    </w:p>
    <w:p w:rsidR="0048637F" w:rsidRDefault="0048637F" w:rsidP="0048637F">
      <w:pPr>
        <w:jc w:val="both"/>
        <w:rPr>
          <w:rFonts w:ascii="Times New Roman" w:hAnsi="Times New Roman"/>
          <w:szCs w:val="24"/>
          <w:lang w:val="es-MX"/>
        </w:rPr>
      </w:pPr>
    </w:p>
    <w:p w:rsidR="0076109C" w:rsidRPr="00186CAD" w:rsidRDefault="0048637F" w:rsidP="0048637F">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4</w:t>
      </w:r>
      <w:bookmarkStart w:id="0" w:name="_GoBack"/>
      <w:bookmarkEnd w:id="0"/>
      <w:r>
        <w:rPr>
          <w:rFonts w:ascii="Times New Roman" w:hAnsi="Times New Roman"/>
          <w:b/>
          <w:sz w:val="32"/>
          <w:szCs w:val="32"/>
        </w:rPr>
        <w:t xml:space="preserve">284 </w:t>
      </w:r>
      <w:r>
        <w:rPr>
          <w:rFonts w:ascii="Times New Roman" w:hAnsi="Times New Roman"/>
          <w:szCs w:val="24"/>
        </w:rPr>
        <w:t xml:space="preserve">con el giro:  </w:t>
      </w:r>
      <w:r w:rsidRPr="0048637F">
        <w:rPr>
          <w:rFonts w:ascii="Times New Roman" w:hAnsi="Times New Roman"/>
          <w:b/>
          <w:sz w:val="28"/>
          <w:szCs w:val="24"/>
        </w:rPr>
        <w:t>Servicios de Edificación, Construcción, de Instalaciones y Mantenimiento</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A0637">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B8462F">
        <w:rPr>
          <w:rFonts w:ascii="Times New Roman" w:hAnsi="Times New Roman"/>
          <w:sz w:val="24"/>
          <w:szCs w:val="24"/>
        </w:rPr>
        <w:t>sitaria, 28</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BA8" w:rsidRDefault="00225BA8">
      <w:r>
        <w:separator/>
      </w:r>
    </w:p>
  </w:endnote>
  <w:endnote w:type="continuationSeparator" w:id="0">
    <w:p w:rsidR="00225BA8" w:rsidRDefault="0022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BA8" w:rsidRDefault="00225BA8">
      <w:r>
        <w:separator/>
      </w:r>
    </w:p>
  </w:footnote>
  <w:footnote w:type="continuationSeparator" w:id="0">
    <w:p w:rsidR="00225BA8" w:rsidRDefault="00225B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5BA8"/>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8637F"/>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E683E9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45751229">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2020-09-01T14:32:00Z</dcterms:created>
  <dcterms:modified xsi:type="dcterms:W3CDTF">2020-09-01T14:32:00Z</dcterms:modified>
</cp:coreProperties>
</file>