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53272" w:rsidRDefault="00830EEB" w:rsidP="007532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CRISTERNA TORRES ARMANDO</w:t>
      </w:r>
      <w:r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753272" w:rsidRDefault="00753272" w:rsidP="007532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3272" w:rsidRDefault="00753272" w:rsidP="007532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3272" w:rsidRDefault="00753272" w:rsidP="0075327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53272" w:rsidP="007532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830EEB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30EEB">
        <w:rPr>
          <w:rFonts w:ascii="Times New Roman" w:hAnsi="Times New Roman"/>
          <w:b/>
          <w:sz w:val="32"/>
          <w:szCs w:val="32"/>
        </w:rPr>
        <w:t>5122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30EEB" w:rsidRPr="00830EEB">
        <w:rPr>
          <w:rFonts w:ascii="Times New Roman" w:hAnsi="Times New Roman"/>
          <w:b/>
          <w:sz w:val="28"/>
          <w:szCs w:val="24"/>
        </w:rPr>
        <w:t>Mantenimiento y Conservación de Inmuebles para la Prestación de Servicios Públicos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F29F2">
        <w:rPr>
          <w:rFonts w:ascii="Times New Roman" w:hAnsi="Times New Roman"/>
          <w:sz w:val="24"/>
          <w:szCs w:val="24"/>
        </w:rPr>
        <w:t>sitaria, 21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80" w:rsidRDefault="00CC2980">
      <w:r>
        <w:separator/>
      </w:r>
    </w:p>
  </w:endnote>
  <w:endnote w:type="continuationSeparator" w:id="0">
    <w:p w:rsidR="00CC2980" w:rsidRDefault="00CC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80" w:rsidRDefault="00CC2980">
      <w:r>
        <w:separator/>
      </w:r>
    </w:p>
  </w:footnote>
  <w:footnote w:type="continuationSeparator" w:id="0">
    <w:p w:rsidR="00CC2980" w:rsidRDefault="00CC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0EEB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2980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CC137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2020-10-21T16:51:00Z</dcterms:created>
  <dcterms:modified xsi:type="dcterms:W3CDTF">2020-10-21T16:51:00Z</dcterms:modified>
</cp:coreProperties>
</file>