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660496" w:rsidRDefault="00D7325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NIAGARA VIAJES</w:t>
      </w:r>
      <w:r w:rsidR="00B705CC">
        <w:rPr>
          <w:rFonts w:ascii="Times New Roman" w:hAnsi="Times New Roman"/>
          <w:b/>
          <w:sz w:val="28"/>
          <w:szCs w:val="24"/>
          <w:lang w:val="es-MX"/>
        </w:rPr>
        <w:t>,</w:t>
      </w:r>
      <w:r w:rsidR="00296AEC">
        <w:rPr>
          <w:rFonts w:ascii="Times New Roman" w:hAnsi="Times New Roman"/>
          <w:b/>
          <w:sz w:val="28"/>
          <w:szCs w:val="24"/>
          <w:lang w:val="es-MX"/>
        </w:rPr>
        <w:t xml:space="preserve"> S.A. DE C.V</w:t>
      </w:r>
      <w:r w:rsidR="00883B48">
        <w:rPr>
          <w:rFonts w:ascii="Times New Roman" w:hAnsi="Times New Roman"/>
          <w:b/>
          <w:sz w:val="28"/>
          <w:szCs w:val="24"/>
          <w:lang w:val="es-MX"/>
        </w:rPr>
        <w:t>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7325B">
        <w:rPr>
          <w:rFonts w:ascii="Times New Roman" w:hAnsi="Times New Roman"/>
          <w:b/>
          <w:sz w:val="32"/>
          <w:szCs w:val="32"/>
        </w:rPr>
        <w:t>5573</w:t>
      </w:r>
      <w:r w:rsidR="006D77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296AEC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D7325B" w:rsidRPr="00D7325B">
        <w:rPr>
          <w:rFonts w:ascii="Times New Roman" w:hAnsi="Times New Roman"/>
          <w:b/>
          <w:sz w:val="32"/>
          <w:szCs w:val="24"/>
        </w:rPr>
        <w:t>Servicios de Viajes Alimentación Alojamiento y Entretenimiento</w:t>
      </w:r>
      <w:r w:rsidR="005A645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52" w:rsidRDefault="00EE5052">
      <w:r>
        <w:separator/>
      </w:r>
    </w:p>
  </w:endnote>
  <w:endnote w:type="continuationSeparator" w:id="0">
    <w:p w:rsidR="00EE5052" w:rsidRDefault="00EE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52" w:rsidRDefault="00EE5052">
      <w:r>
        <w:separator/>
      </w:r>
    </w:p>
  </w:footnote>
  <w:footnote w:type="continuationSeparator" w:id="0">
    <w:p w:rsidR="00EE5052" w:rsidRDefault="00EE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55C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25B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5052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887A2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2020-03-10T19:04:00Z</dcterms:created>
  <dcterms:modified xsi:type="dcterms:W3CDTF">2020-03-10T19:06:00Z</dcterms:modified>
</cp:coreProperties>
</file>