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D4674" w:rsidRDefault="008D4674" w:rsidP="008D4674">
      <w:pPr>
        <w:jc w:val="both"/>
        <w:rPr>
          <w:rFonts w:ascii="Times New Roman" w:hAnsi="Times New Roman"/>
          <w:b/>
          <w:sz w:val="28"/>
          <w:szCs w:val="28"/>
          <w:lang w:val="es-MX"/>
        </w:rPr>
      </w:pPr>
      <w:r>
        <w:rPr>
          <w:rFonts w:ascii="Times New Roman" w:hAnsi="Times New Roman"/>
          <w:b/>
          <w:sz w:val="28"/>
          <w:szCs w:val="28"/>
          <w:lang w:val="es-MX"/>
        </w:rPr>
        <w:t xml:space="preserve">MARTINEZ LANKENAU GABRIEL GERARDO  </w:t>
      </w:r>
    </w:p>
    <w:p w:rsidR="008D4674" w:rsidRDefault="008D4674" w:rsidP="008D4674">
      <w:pPr>
        <w:jc w:val="both"/>
        <w:rPr>
          <w:rFonts w:ascii="Times New Roman" w:hAnsi="Times New Roman"/>
          <w:b/>
          <w:sz w:val="28"/>
          <w:szCs w:val="28"/>
          <w:lang w:val="es-MX"/>
        </w:rPr>
      </w:pPr>
    </w:p>
    <w:p w:rsidR="008D4674" w:rsidRDefault="008D4674" w:rsidP="008D4674">
      <w:pPr>
        <w:jc w:val="both"/>
        <w:rPr>
          <w:rFonts w:ascii="Times New Roman" w:hAnsi="Times New Roman"/>
          <w:szCs w:val="24"/>
          <w:lang w:val="es-MX"/>
        </w:rPr>
      </w:pPr>
      <w:r>
        <w:rPr>
          <w:rFonts w:ascii="Times New Roman" w:hAnsi="Times New Roman"/>
          <w:szCs w:val="24"/>
          <w:lang w:val="es-MX"/>
        </w:rPr>
        <w:t xml:space="preserve"> P R E S E NT E.-</w:t>
      </w:r>
    </w:p>
    <w:p w:rsidR="008D4674" w:rsidRDefault="008D4674" w:rsidP="008D4674">
      <w:pPr>
        <w:jc w:val="both"/>
        <w:rPr>
          <w:rFonts w:ascii="Times New Roman" w:hAnsi="Times New Roman"/>
          <w:szCs w:val="24"/>
          <w:lang w:val="es-MX"/>
        </w:rPr>
      </w:pPr>
    </w:p>
    <w:p w:rsidR="0076109C" w:rsidRPr="00186CAD" w:rsidRDefault="008D4674" w:rsidP="008D4674">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7571 </w:t>
      </w:r>
      <w:r>
        <w:rPr>
          <w:rFonts w:ascii="Times New Roman" w:hAnsi="Times New Roman"/>
          <w:szCs w:val="24"/>
        </w:rPr>
        <w:t xml:space="preserve">con el giro: </w:t>
      </w:r>
      <w:r>
        <w:rPr>
          <w:rFonts w:ascii="Times New Roman" w:hAnsi="Times New Roman"/>
          <w:b/>
          <w:sz w:val="28"/>
          <w:szCs w:val="28"/>
        </w:rPr>
        <w:t xml:space="preserve"> </w:t>
      </w:r>
      <w:r w:rsidRPr="008D4674">
        <w:rPr>
          <w:rFonts w:ascii="Times New Roman" w:hAnsi="Times New Roman"/>
          <w:b/>
          <w:sz w:val="28"/>
          <w:szCs w:val="28"/>
        </w:rPr>
        <w:t>Se</w:t>
      </w:r>
      <w:r>
        <w:rPr>
          <w:rFonts w:ascii="Times New Roman" w:hAnsi="Times New Roman"/>
          <w:b/>
          <w:sz w:val="28"/>
          <w:szCs w:val="28"/>
        </w:rPr>
        <w:t>rvicios Basados en Ingeniería</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w:t>
      </w:r>
      <w:bookmarkStart w:id="0" w:name="_GoBack"/>
      <w:bookmarkEnd w:id="0"/>
      <w:r w:rsidR="0076109C" w:rsidRPr="00E41999">
        <w:rPr>
          <w:rFonts w:ascii="Times New Roman" w:hAnsi="Times New Roman"/>
          <w:szCs w:val="24"/>
        </w:rPr>
        <w:t xml:space="preserve">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CB" w:rsidRDefault="004638CB">
      <w:r>
        <w:separator/>
      </w:r>
    </w:p>
  </w:endnote>
  <w:endnote w:type="continuationSeparator" w:id="0">
    <w:p w:rsidR="004638CB" w:rsidRDefault="004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CB" w:rsidRDefault="004638CB">
      <w:r>
        <w:separator/>
      </w:r>
    </w:p>
  </w:footnote>
  <w:footnote w:type="continuationSeparator" w:id="0">
    <w:p w:rsidR="004638CB" w:rsidRDefault="00463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38CB"/>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4674"/>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671F91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40255131">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2020-09-25T19:01:00Z</dcterms:created>
  <dcterms:modified xsi:type="dcterms:W3CDTF">2020-09-25T19:01:00Z</dcterms:modified>
</cp:coreProperties>
</file>