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353F05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MEDTRONIC, S. DE R.L.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353F0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53F05">
        <w:rPr>
          <w:rFonts w:ascii="Times New Roman" w:hAnsi="Times New Roman"/>
          <w:b/>
          <w:sz w:val="32"/>
          <w:szCs w:val="32"/>
        </w:rPr>
        <w:t>8514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53F05" w:rsidRPr="00353F05">
        <w:rPr>
          <w:rFonts w:ascii="Times New Roman" w:hAnsi="Times New Roman"/>
          <w:b/>
          <w:sz w:val="28"/>
          <w:szCs w:val="24"/>
        </w:rPr>
        <w:t>EQUIPO MEDICO, ACCESORIOS Y SUMINISTROS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A22CB">
        <w:rPr>
          <w:rFonts w:ascii="Times New Roman" w:hAnsi="Times New Roman"/>
          <w:sz w:val="24"/>
          <w:szCs w:val="24"/>
        </w:rPr>
        <w:t>sitaria, 17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B9" w:rsidRDefault="00767CB9">
      <w:r>
        <w:separator/>
      </w:r>
    </w:p>
  </w:endnote>
  <w:endnote w:type="continuationSeparator" w:id="0">
    <w:p w:rsidR="00767CB9" w:rsidRDefault="0076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B9" w:rsidRDefault="00767CB9">
      <w:r>
        <w:separator/>
      </w:r>
    </w:p>
  </w:footnote>
  <w:footnote w:type="continuationSeparator" w:id="0">
    <w:p w:rsidR="00767CB9" w:rsidRDefault="0076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3F05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67CB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9687D1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2020-01-16T16:27:00Z</dcterms:created>
  <dcterms:modified xsi:type="dcterms:W3CDTF">2020-01-16T16:27:00Z</dcterms:modified>
</cp:coreProperties>
</file>