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42BB" w:rsidRDefault="00844CAA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COMERCIALIZADORA MEDICA ALVASAN, S.A. DE C.V.</w:t>
      </w:r>
      <w:bookmarkStart w:id="0" w:name="_GoBack"/>
      <w:bookmarkEnd w:id="0"/>
    </w:p>
    <w:p w:rsidR="00ED3CC7" w:rsidRPr="00475322" w:rsidRDefault="00ED3CC7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44CAA">
        <w:rPr>
          <w:rFonts w:ascii="Times New Roman" w:hAnsi="Times New Roman"/>
          <w:b/>
          <w:sz w:val="32"/>
          <w:szCs w:val="32"/>
        </w:rPr>
        <w:t>9202</w:t>
      </w:r>
      <w:r w:rsidR="005F02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5D053B">
        <w:rPr>
          <w:rFonts w:ascii="Times New Roman" w:hAnsi="Times New Roman"/>
          <w:szCs w:val="24"/>
        </w:rPr>
        <w:t xml:space="preserve"> </w:t>
      </w:r>
      <w:r w:rsidR="00844CAA" w:rsidRPr="00844CAA">
        <w:rPr>
          <w:rFonts w:ascii="Times New Roman" w:hAnsi="Times New Roman"/>
          <w:b/>
          <w:sz w:val="32"/>
          <w:szCs w:val="24"/>
        </w:rPr>
        <w:t>Equipo Médico, Accesorios y Suministros</w:t>
      </w:r>
      <w:r w:rsidR="0070136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83D70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4" w:rsidRDefault="00273644">
      <w:r>
        <w:separator/>
      </w:r>
    </w:p>
  </w:endnote>
  <w:endnote w:type="continuationSeparator" w:id="0">
    <w:p w:rsidR="00273644" w:rsidRDefault="0027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4" w:rsidRDefault="00273644">
      <w:r>
        <w:separator/>
      </w:r>
    </w:p>
  </w:footnote>
  <w:footnote w:type="continuationSeparator" w:id="0">
    <w:p w:rsidR="00273644" w:rsidRDefault="0027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644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1D09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6FE8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37AD1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3D70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053B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136D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83E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CAA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2EC1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3C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D3CC7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481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3B4F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2020-03-11T20:41:00Z</dcterms:created>
  <dcterms:modified xsi:type="dcterms:W3CDTF">2020-03-11T20:41:00Z</dcterms:modified>
</cp:coreProperties>
</file>