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A24A3" w:rsidRDefault="004A24A3" w:rsidP="004A24A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NXN CONSULTORES, S.A. DE C.V.   </w:t>
      </w:r>
    </w:p>
    <w:p w:rsidR="004A24A3" w:rsidRDefault="004A24A3" w:rsidP="004A24A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A24A3" w:rsidRDefault="004A24A3" w:rsidP="004A24A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A24A3" w:rsidRDefault="004A24A3" w:rsidP="004A24A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4A24A3" w:rsidP="004A24A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persona moral que representa ha obtenido satisfactoriamente el registro dentro del padrón de proveedores de la Universidad Autónoma de Nuevo León, bajo </w:t>
      </w:r>
      <w:bookmarkStart w:id="0" w:name="_GoBack"/>
      <w:bookmarkEnd w:id="0"/>
      <w:r>
        <w:rPr>
          <w:rFonts w:ascii="Times New Roman" w:hAnsi="Times New Roman"/>
          <w:szCs w:val="24"/>
        </w:rPr>
        <w:t>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9540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24A3">
        <w:rPr>
          <w:rFonts w:ascii="Times New Roman" w:hAnsi="Times New Roman"/>
          <w:b/>
          <w:sz w:val="28"/>
          <w:szCs w:val="28"/>
        </w:rPr>
        <w:t>Servici</w:t>
      </w:r>
      <w:r>
        <w:rPr>
          <w:rFonts w:ascii="Times New Roman" w:hAnsi="Times New Roman"/>
          <w:b/>
          <w:sz w:val="28"/>
          <w:szCs w:val="28"/>
        </w:rPr>
        <w:t>os de Consultoría</w:t>
      </w:r>
      <w:r w:rsidRPr="004A24A3">
        <w:rPr>
          <w:rFonts w:ascii="Times New Roman" w:hAnsi="Times New Roman"/>
          <w:b/>
          <w:sz w:val="28"/>
          <w:szCs w:val="28"/>
        </w:rPr>
        <w:t xml:space="preserve"> en Tecnologías de la Información</w:t>
      </w:r>
      <w:r w:rsidR="00AA0637"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C49FD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F29F2">
        <w:rPr>
          <w:rFonts w:ascii="Times New Roman" w:hAnsi="Times New Roman"/>
          <w:sz w:val="24"/>
          <w:szCs w:val="24"/>
        </w:rPr>
        <w:t>sitaria, 21</w:t>
      </w:r>
      <w:r w:rsidR="008C49FD">
        <w:rPr>
          <w:rFonts w:ascii="Times New Roman" w:hAnsi="Times New Roman"/>
          <w:sz w:val="24"/>
          <w:szCs w:val="24"/>
        </w:rPr>
        <w:t xml:space="preserve"> de octubre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CCB" w:rsidRDefault="00A97CCB">
      <w:r>
        <w:separator/>
      </w:r>
    </w:p>
  </w:endnote>
  <w:endnote w:type="continuationSeparator" w:id="0">
    <w:p w:rsidR="00A97CCB" w:rsidRDefault="00A9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CCB" w:rsidRDefault="00A97CCB">
      <w:r>
        <w:separator/>
      </w:r>
    </w:p>
  </w:footnote>
  <w:footnote w:type="continuationSeparator" w:id="0">
    <w:p w:rsidR="00A97CCB" w:rsidRDefault="00A97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24A3"/>
    <w:rsid w:val="004A5358"/>
    <w:rsid w:val="004A5564"/>
    <w:rsid w:val="004A5644"/>
    <w:rsid w:val="004B21E8"/>
    <w:rsid w:val="004B2620"/>
    <w:rsid w:val="004C0D32"/>
    <w:rsid w:val="004C14D6"/>
    <w:rsid w:val="004C6D9F"/>
    <w:rsid w:val="004D0B8D"/>
    <w:rsid w:val="004D121A"/>
    <w:rsid w:val="004D2F0A"/>
    <w:rsid w:val="004D2F46"/>
    <w:rsid w:val="004D5F11"/>
    <w:rsid w:val="004D6012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CCB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6955D4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2020-10-21T19:09:00Z</dcterms:created>
  <dcterms:modified xsi:type="dcterms:W3CDTF">2020-10-21T19:09:00Z</dcterms:modified>
</cp:coreProperties>
</file>