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E1940" w:rsidRDefault="00EE1940" w:rsidP="00EE19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CANTU GONZALEZ HECTOR JAVIER     </w:t>
      </w:r>
    </w:p>
    <w:p w:rsidR="00EE1940" w:rsidRDefault="00EE1940" w:rsidP="00EE19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E1940" w:rsidRDefault="00EE1940" w:rsidP="00EE19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E1940" w:rsidRDefault="00EE1940" w:rsidP="00EE194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E1940" w:rsidP="00EE19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1940">
        <w:rPr>
          <w:rFonts w:ascii="Times New Roman" w:hAnsi="Times New Roman"/>
          <w:b/>
          <w:sz w:val="28"/>
          <w:szCs w:val="28"/>
        </w:rPr>
        <w:t>SERVICIOS DE EDIFICACION</w:t>
      </w:r>
      <w:r>
        <w:rPr>
          <w:rFonts w:ascii="Times New Roman" w:hAnsi="Times New Roman"/>
          <w:b/>
          <w:sz w:val="28"/>
          <w:szCs w:val="28"/>
        </w:rPr>
        <w:t>,</w:t>
      </w:r>
      <w:r w:rsidRPr="00EE1940">
        <w:rPr>
          <w:rFonts w:ascii="Times New Roman" w:hAnsi="Times New Roman"/>
          <w:b/>
          <w:sz w:val="28"/>
          <w:szCs w:val="28"/>
        </w:rPr>
        <w:t xml:space="preserve"> CONSTRUCCION</w:t>
      </w:r>
      <w:r>
        <w:rPr>
          <w:rFonts w:ascii="Times New Roman" w:hAnsi="Times New Roman"/>
          <w:b/>
          <w:sz w:val="28"/>
          <w:szCs w:val="28"/>
        </w:rPr>
        <w:t>,</w:t>
      </w:r>
      <w:r w:rsidRPr="00EE1940">
        <w:rPr>
          <w:rFonts w:ascii="Times New Roman" w:hAnsi="Times New Roman"/>
          <w:b/>
          <w:sz w:val="28"/>
          <w:szCs w:val="28"/>
        </w:rPr>
        <w:t xml:space="preserve"> DE INSTALACIONES Y MANTENIMIENTO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20" w:rsidRDefault="000E5820">
      <w:r>
        <w:separator/>
      </w:r>
    </w:p>
  </w:endnote>
  <w:endnote w:type="continuationSeparator" w:id="0">
    <w:p w:rsidR="000E5820" w:rsidRDefault="000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20" w:rsidRDefault="000E5820">
      <w:r>
        <w:separator/>
      </w:r>
    </w:p>
  </w:footnote>
  <w:footnote w:type="continuationSeparator" w:id="0">
    <w:p w:rsidR="000E5820" w:rsidRDefault="000E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5820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1940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BDDB1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2020-01-30T19:00:00Z</dcterms:created>
  <dcterms:modified xsi:type="dcterms:W3CDTF">2020-01-30T19:00:00Z</dcterms:modified>
</cp:coreProperties>
</file>