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203FD" w:rsidRDefault="009203FD" w:rsidP="009203F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JELIOM, S.A. DE C.V. </w:t>
      </w:r>
    </w:p>
    <w:p w:rsidR="009203FD" w:rsidRDefault="009203FD" w:rsidP="009203F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03FD" w:rsidRDefault="009203FD" w:rsidP="009203F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03FD" w:rsidRDefault="009203FD" w:rsidP="009203F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203FD" w:rsidP="009203F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9951 </w:t>
      </w:r>
      <w:r>
        <w:rPr>
          <w:rFonts w:ascii="Times New Roman" w:hAnsi="Times New Roman"/>
          <w:szCs w:val="24"/>
        </w:rPr>
        <w:t xml:space="preserve">con el giro:  </w:t>
      </w:r>
      <w:r w:rsidRPr="009203FD">
        <w:rPr>
          <w:rFonts w:ascii="Times New Roman" w:hAnsi="Times New Roman"/>
          <w:b/>
          <w:sz w:val="28"/>
          <w:szCs w:val="24"/>
        </w:rPr>
        <w:t>EQUIPO MEDICO, ACCESORIOS Y SUMINISTROS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CD" w:rsidRDefault="00CB0CCD">
      <w:r>
        <w:separator/>
      </w:r>
    </w:p>
  </w:endnote>
  <w:endnote w:type="continuationSeparator" w:id="0">
    <w:p w:rsidR="00CB0CCD" w:rsidRDefault="00CB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CD" w:rsidRDefault="00CB0CCD">
      <w:r>
        <w:separator/>
      </w:r>
    </w:p>
  </w:footnote>
  <w:footnote w:type="continuationSeparator" w:id="0">
    <w:p w:rsidR="00CB0CCD" w:rsidRDefault="00CB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03FD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0CC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AAFE3C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2020-02-13T22:40:00Z</dcterms:created>
  <dcterms:modified xsi:type="dcterms:W3CDTF">2020-02-13T22:40:00Z</dcterms:modified>
</cp:coreProperties>
</file>