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A642A3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642A3">
        <w:rPr>
          <w:rFonts w:ascii="Times New Roman" w:hAnsi="Times New Roman"/>
          <w:b/>
          <w:sz w:val="28"/>
          <w:szCs w:val="28"/>
          <w:lang w:val="es-MX"/>
        </w:rPr>
        <w:t>PROYECTO REAL 2013, S.A. DE C.V.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F81D32">
        <w:rPr>
          <w:rFonts w:ascii="Times New Roman" w:hAnsi="Times New Roman"/>
          <w:szCs w:val="24"/>
        </w:rPr>
        <w:t>l</w:t>
      </w:r>
      <w:r w:rsidR="00A642A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642A3">
        <w:rPr>
          <w:rFonts w:ascii="Times New Roman" w:hAnsi="Times New Roman"/>
          <w:b/>
          <w:sz w:val="32"/>
          <w:szCs w:val="32"/>
        </w:rPr>
        <w:t>10562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2A3" w:rsidRPr="00A642A3">
        <w:rPr>
          <w:rFonts w:ascii="Times New Roman" w:hAnsi="Times New Roman"/>
          <w:b/>
          <w:sz w:val="28"/>
          <w:szCs w:val="28"/>
        </w:rPr>
        <w:t>Servicios de Arrendamiento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37" w:rsidRDefault="00A73737">
      <w:r>
        <w:separator/>
      </w:r>
    </w:p>
  </w:endnote>
  <w:endnote w:type="continuationSeparator" w:id="0">
    <w:p w:rsidR="00A73737" w:rsidRDefault="00A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37" w:rsidRDefault="00A73737">
      <w:r>
        <w:separator/>
      </w:r>
    </w:p>
  </w:footnote>
  <w:footnote w:type="continuationSeparator" w:id="0">
    <w:p w:rsidR="00A73737" w:rsidRDefault="00A7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76D83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D282F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6BB4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2A3"/>
    <w:rsid w:val="00A643A4"/>
    <w:rsid w:val="00A65EFF"/>
    <w:rsid w:val="00A70A1E"/>
    <w:rsid w:val="00A71A23"/>
    <w:rsid w:val="00A73737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1D32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A94F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2021-01-06T21:01:00Z</dcterms:created>
  <dcterms:modified xsi:type="dcterms:W3CDTF">2021-01-06T21:01:00Z</dcterms:modified>
</cp:coreProperties>
</file>