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2C5657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2C5657">
        <w:rPr>
          <w:rFonts w:ascii="Times New Roman" w:hAnsi="Times New Roman"/>
          <w:b/>
          <w:sz w:val="28"/>
          <w:szCs w:val="24"/>
          <w:lang w:val="es-MX"/>
        </w:rPr>
        <w:t>PESA UNIFORMES,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B860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C5657">
        <w:rPr>
          <w:rFonts w:ascii="Times New Roman" w:hAnsi="Times New Roman"/>
          <w:b/>
          <w:sz w:val="32"/>
          <w:szCs w:val="32"/>
        </w:rPr>
        <w:t>10586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2497" w:rsidRPr="00112497">
        <w:rPr>
          <w:rFonts w:ascii="Times New Roman" w:hAnsi="Times New Roman"/>
          <w:b/>
          <w:sz w:val="28"/>
          <w:szCs w:val="28"/>
        </w:rPr>
        <w:t>Vestuario y Uniformes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7A" w:rsidRDefault="00AB547A">
      <w:r>
        <w:separator/>
      </w:r>
    </w:p>
  </w:endnote>
  <w:endnote w:type="continuationSeparator" w:id="0">
    <w:p w:rsidR="00AB547A" w:rsidRDefault="00AB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7A" w:rsidRDefault="00AB547A">
      <w:r>
        <w:separator/>
      </w:r>
    </w:p>
  </w:footnote>
  <w:footnote w:type="continuationSeparator" w:id="0">
    <w:p w:rsidR="00AB547A" w:rsidRDefault="00AB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497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547A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5A26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2021-02-10T20:38:00Z</dcterms:created>
  <dcterms:modified xsi:type="dcterms:W3CDTF">2021-02-15T18:44:00Z</dcterms:modified>
</cp:coreProperties>
</file>