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691CEB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91CEB">
        <w:rPr>
          <w:rFonts w:ascii="Times New Roman" w:hAnsi="Times New Roman"/>
          <w:b/>
          <w:sz w:val="28"/>
          <w:szCs w:val="28"/>
          <w:lang w:val="es-MX"/>
        </w:rPr>
        <w:t>MEDICAL CARE MONTERREY,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1CEB">
        <w:rPr>
          <w:rFonts w:ascii="Times New Roman" w:hAnsi="Times New Roman"/>
          <w:b/>
          <w:sz w:val="32"/>
          <w:szCs w:val="32"/>
        </w:rPr>
        <w:t>10603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1CEB" w:rsidRPr="00691CEB">
        <w:rPr>
          <w:rFonts w:ascii="Times New Roman" w:hAnsi="Times New Roman"/>
          <w:b/>
          <w:sz w:val="28"/>
          <w:szCs w:val="28"/>
        </w:rPr>
        <w:t>Servicios de Salud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17" w:rsidRDefault="00EC5F17">
      <w:r>
        <w:separator/>
      </w:r>
    </w:p>
  </w:endnote>
  <w:endnote w:type="continuationSeparator" w:id="0">
    <w:p w:rsidR="00EC5F17" w:rsidRDefault="00EC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17" w:rsidRDefault="00EC5F17">
      <w:r>
        <w:separator/>
      </w:r>
    </w:p>
  </w:footnote>
  <w:footnote w:type="continuationSeparator" w:id="0">
    <w:p w:rsidR="00EC5F17" w:rsidRDefault="00EC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3A219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2021-03-01T18:47:00Z</dcterms:created>
  <dcterms:modified xsi:type="dcterms:W3CDTF">2021-03-01T18:47:00Z</dcterms:modified>
</cp:coreProperties>
</file>