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FE5D9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E5D9A">
        <w:rPr>
          <w:rFonts w:ascii="Times New Roman" w:hAnsi="Times New Roman"/>
          <w:b/>
          <w:sz w:val="28"/>
          <w:szCs w:val="28"/>
          <w:lang w:val="es-MX"/>
        </w:rPr>
        <w:t>TRANSPORTES LANCER,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5D9A">
        <w:rPr>
          <w:rFonts w:ascii="Times New Roman" w:hAnsi="Times New Roman"/>
          <w:b/>
          <w:sz w:val="32"/>
          <w:szCs w:val="32"/>
        </w:rPr>
        <w:t>10607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FE5D9A" w:rsidRPr="00FE5D9A">
        <w:rPr>
          <w:rFonts w:ascii="Times New Roman" w:hAnsi="Times New Roman"/>
          <w:b/>
          <w:sz w:val="28"/>
          <w:szCs w:val="28"/>
        </w:rPr>
        <w:t>Servi</w:t>
      </w:r>
      <w:bookmarkStart w:id="0" w:name="_GoBack"/>
      <w:bookmarkEnd w:id="0"/>
      <w:r w:rsidR="00FE5D9A" w:rsidRPr="00FE5D9A">
        <w:rPr>
          <w:rFonts w:ascii="Times New Roman" w:hAnsi="Times New Roman"/>
          <w:b/>
          <w:sz w:val="28"/>
          <w:szCs w:val="28"/>
        </w:rPr>
        <w:t xml:space="preserve">cios de Transporte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60" w:rsidRDefault="00574560">
      <w:r>
        <w:separator/>
      </w:r>
    </w:p>
  </w:endnote>
  <w:endnote w:type="continuationSeparator" w:id="0">
    <w:p w:rsidR="00574560" w:rsidRDefault="0057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60" w:rsidRDefault="00574560">
      <w:r>
        <w:separator/>
      </w:r>
    </w:p>
  </w:footnote>
  <w:footnote w:type="continuationSeparator" w:id="0">
    <w:p w:rsidR="00574560" w:rsidRDefault="0057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C0D9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2021-03-05T17:44:00Z</dcterms:created>
  <dcterms:modified xsi:type="dcterms:W3CDTF">2021-03-05T17:44:00Z</dcterms:modified>
</cp:coreProperties>
</file>