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DF028A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F028A">
        <w:rPr>
          <w:rFonts w:ascii="Times New Roman" w:hAnsi="Times New Roman"/>
          <w:b/>
          <w:sz w:val="28"/>
          <w:szCs w:val="28"/>
          <w:lang w:val="es-MX"/>
        </w:rPr>
        <w:t>ESTRADA SALGADO JAVIER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DF028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F028A">
        <w:rPr>
          <w:rFonts w:ascii="Times New Roman" w:hAnsi="Times New Roman"/>
          <w:b/>
          <w:sz w:val="32"/>
          <w:szCs w:val="32"/>
        </w:rPr>
        <w:t>10678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DF028A" w:rsidRPr="00DF028A"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>ue ha obtenido la persona física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F028A">
        <w:rPr>
          <w:rFonts w:ascii="Times New Roman" w:hAnsi="Times New Roman"/>
          <w:szCs w:val="24"/>
        </w:rPr>
        <w:t>de Nuevo León, la persona física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BB" w:rsidRDefault="002E32BB">
      <w:r>
        <w:separator/>
      </w:r>
    </w:p>
  </w:endnote>
  <w:endnote w:type="continuationSeparator" w:id="0">
    <w:p w:rsidR="002E32BB" w:rsidRDefault="002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BB" w:rsidRDefault="002E32BB">
      <w:r>
        <w:separator/>
      </w:r>
    </w:p>
  </w:footnote>
  <w:footnote w:type="continuationSeparator" w:id="0">
    <w:p w:rsidR="002E32BB" w:rsidRDefault="002E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3165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2021-06-03T17:15:00Z</dcterms:created>
  <dcterms:modified xsi:type="dcterms:W3CDTF">2021-06-03T17:15:00Z</dcterms:modified>
</cp:coreProperties>
</file>