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4EF9" w:rsidRDefault="001E545A" w:rsidP="00694E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E545A">
        <w:rPr>
          <w:rFonts w:ascii="Times New Roman" w:hAnsi="Times New Roman"/>
          <w:b/>
          <w:sz w:val="28"/>
          <w:szCs w:val="28"/>
          <w:lang w:val="es-MX"/>
        </w:rPr>
        <w:t>GRUPO SIA-NEKO S.A. DE C.V.</w:t>
      </w:r>
    </w:p>
    <w:p w:rsidR="001E545A" w:rsidRDefault="001E545A" w:rsidP="00694E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4EF9" w:rsidRDefault="00694EF9" w:rsidP="00694E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4EF9" w:rsidRDefault="00694EF9" w:rsidP="00694EF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694EF9" w:rsidP="00694EF9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66446">
        <w:rPr>
          <w:rFonts w:ascii="Times New Roman" w:hAnsi="Times New Roman"/>
          <w:b/>
          <w:sz w:val="32"/>
          <w:szCs w:val="32"/>
        </w:rPr>
        <w:t>10712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20F98" w:rsidRPr="00E20F98">
        <w:rPr>
          <w:rFonts w:ascii="Times New Roman" w:hAnsi="Times New Roman"/>
          <w:b/>
          <w:bCs/>
          <w:sz w:val="28"/>
          <w:szCs w:val="16"/>
          <w:lang w:val="es-MX" w:eastAsia="es-MX"/>
        </w:rPr>
        <w:t>Equipo e instrumental médico y de laboratorio</w:t>
      </w:r>
      <w:r w:rsidR="00E20F98"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</w:t>
      </w:r>
      <w:r w:rsidR="003E5841">
        <w:rPr>
          <w:rFonts w:ascii="Times New Roman" w:hAnsi="Times New Roman"/>
          <w:sz w:val="24"/>
          <w:szCs w:val="24"/>
        </w:rPr>
        <w:t>3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23" w:rsidRDefault="00064723">
      <w:r>
        <w:separator/>
      </w:r>
    </w:p>
  </w:endnote>
  <w:endnote w:type="continuationSeparator" w:id="0">
    <w:p w:rsidR="00064723" w:rsidRDefault="000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23" w:rsidRDefault="00064723">
      <w:r>
        <w:separator/>
      </w:r>
    </w:p>
  </w:footnote>
  <w:footnote w:type="continuationSeparator" w:id="0">
    <w:p w:rsidR="00064723" w:rsidRDefault="0006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AF901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2021-07-14T13:59:00Z</dcterms:created>
  <dcterms:modified xsi:type="dcterms:W3CDTF">2021-07-14T14:33:00Z</dcterms:modified>
</cp:coreProperties>
</file>