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D17D4" w:rsidRDefault="00E00937" w:rsidP="004D17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00937">
        <w:rPr>
          <w:rFonts w:ascii="Times New Roman" w:hAnsi="Times New Roman"/>
          <w:b/>
          <w:sz w:val="28"/>
          <w:szCs w:val="28"/>
          <w:lang w:val="es-MX"/>
        </w:rPr>
        <w:t>TECNOLOGIA Y PUBLICIDAD WORKGE S.A. DE C.V.</w:t>
      </w:r>
    </w:p>
    <w:p w:rsidR="004D17D4" w:rsidRDefault="004D17D4" w:rsidP="004D17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D17D4" w:rsidRDefault="004D17D4" w:rsidP="004D17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D17D4" w:rsidRDefault="004D17D4" w:rsidP="004D17D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D17D4" w:rsidP="004D17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155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00937">
        <w:rPr>
          <w:rFonts w:ascii="Times New Roman" w:hAnsi="Times New Roman"/>
          <w:b/>
          <w:sz w:val="32"/>
          <w:szCs w:val="32"/>
        </w:rPr>
        <w:t>10755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2175" w:rsidRPr="003C2175">
        <w:rPr>
          <w:rFonts w:ascii="Times New Roman" w:hAnsi="Times New Roman"/>
          <w:b/>
          <w:sz w:val="28"/>
          <w:szCs w:val="28"/>
        </w:rPr>
        <w:t>Servicios de comunicación</w:t>
      </w:r>
      <w:bookmarkStart w:id="0" w:name="_GoBack"/>
      <w:bookmarkEnd w:id="0"/>
      <w:r w:rsidR="003C2175" w:rsidRPr="003C2175">
        <w:rPr>
          <w:rFonts w:ascii="Times New Roman" w:hAnsi="Times New Roman"/>
          <w:b/>
          <w:sz w:val="28"/>
          <w:szCs w:val="28"/>
        </w:rPr>
        <w:t xml:space="preserve"> social y publicidad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07A72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9B" w:rsidRDefault="0097549B">
      <w:r>
        <w:separator/>
      </w:r>
    </w:p>
  </w:endnote>
  <w:endnote w:type="continuationSeparator" w:id="0">
    <w:p w:rsidR="0097549B" w:rsidRDefault="0097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9B" w:rsidRDefault="0097549B">
      <w:r>
        <w:separator/>
      </w:r>
    </w:p>
  </w:footnote>
  <w:footnote w:type="continuationSeparator" w:id="0">
    <w:p w:rsidR="0097549B" w:rsidRDefault="0097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DA626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2021-09-29T20:15:00Z</cp:lastPrinted>
  <dcterms:created xsi:type="dcterms:W3CDTF">2021-09-29T21:32:00Z</dcterms:created>
  <dcterms:modified xsi:type="dcterms:W3CDTF">2021-09-29T21:38:00Z</dcterms:modified>
</cp:coreProperties>
</file>