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812A2" w:rsidRDefault="00C812A2" w:rsidP="00C812A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PATRONES PARA CONTROL DE DATOS, S.A. DE C.V.</w:t>
      </w:r>
    </w:p>
    <w:p w:rsidR="00C812A2" w:rsidRDefault="00C812A2" w:rsidP="00C812A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12A2" w:rsidRDefault="00C812A2" w:rsidP="00C812A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12A2" w:rsidRDefault="00C812A2" w:rsidP="00C812A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C812A2" w:rsidP="00C812A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51B8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2232 </w:t>
      </w:r>
      <w:r>
        <w:rPr>
          <w:rFonts w:ascii="Times New Roman" w:hAnsi="Times New Roman"/>
          <w:szCs w:val="24"/>
        </w:rPr>
        <w:t xml:space="preserve">con el giro:  </w:t>
      </w:r>
      <w:r w:rsidRPr="00180F47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180F47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51B86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ING. </w:t>
      </w:r>
      <w:r w:rsidR="0011704C">
        <w:rPr>
          <w:rFonts w:ascii="Times New Roman" w:hAnsi="Times New Roman"/>
          <w:b/>
          <w:szCs w:val="24"/>
          <w:lang w:val="es-MX"/>
        </w:rPr>
        <w:t>EDUARDO HUERTA ALANIS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94" w:rsidRDefault="002F5A94">
      <w:r>
        <w:separator/>
      </w:r>
    </w:p>
  </w:endnote>
  <w:endnote w:type="continuationSeparator" w:id="0">
    <w:p w:rsidR="002F5A94" w:rsidRDefault="002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94" w:rsidRDefault="002F5A94">
      <w:r>
        <w:separator/>
      </w:r>
    </w:p>
  </w:footnote>
  <w:footnote w:type="continuationSeparator" w:id="0">
    <w:p w:rsidR="002F5A94" w:rsidRDefault="002F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7CF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4C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BE2"/>
    <w:rsid w:val="002E7DE9"/>
    <w:rsid w:val="002F0032"/>
    <w:rsid w:val="002F05B2"/>
    <w:rsid w:val="002F25A4"/>
    <w:rsid w:val="002F289A"/>
    <w:rsid w:val="002F4612"/>
    <w:rsid w:val="002F5A94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2FA5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08D7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D64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0824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CC6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0AEC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1B86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375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EEA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2A2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1D7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2EE8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E7DDF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B81C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6</cp:revision>
  <cp:lastPrinted>2021-10-27T22:28:00Z</cp:lastPrinted>
  <dcterms:created xsi:type="dcterms:W3CDTF">2021-10-29T15:10:00Z</dcterms:created>
  <dcterms:modified xsi:type="dcterms:W3CDTF">2021-10-29T15:44:00Z</dcterms:modified>
</cp:coreProperties>
</file>