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62DD4" w:rsidRDefault="00C62DD4" w:rsidP="00C62DD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SEGURICHECK, S.A. DE C.V.</w:t>
      </w:r>
    </w:p>
    <w:p w:rsidR="00C62DD4" w:rsidRDefault="00C62DD4" w:rsidP="00C62DD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62DD4" w:rsidRDefault="00C62DD4" w:rsidP="00C62DD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62DD4" w:rsidRDefault="00C62DD4" w:rsidP="00C62DD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62DD4" w:rsidP="00C62DD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62DD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3149 </w:t>
      </w:r>
      <w:r>
        <w:rPr>
          <w:rFonts w:ascii="Times New Roman" w:hAnsi="Times New Roman"/>
          <w:szCs w:val="24"/>
        </w:rPr>
        <w:t xml:space="preserve">con el giro:  </w:t>
      </w:r>
      <w:r w:rsidRPr="00824F46">
        <w:rPr>
          <w:rFonts w:ascii="Times New Roman" w:hAnsi="Times New Roman"/>
          <w:b/>
          <w:sz w:val="28"/>
          <w:szCs w:val="24"/>
        </w:rPr>
        <w:t>Servicios Editoriales</w:t>
      </w:r>
      <w:r>
        <w:rPr>
          <w:rFonts w:ascii="Times New Roman" w:hAnsi="Times New Roman"/>
          <w:b/>
          <w:sz w:val="28"/>
          <w:szCs w:val="24"/>
        </w:rPr>
        <w:t>,</w:t>
      </w:r>
      <w:r w:rsidRPr="00824F46">
        <w:rPr>
          <w:rFonts w:ascii="Times New Roman" w:hAnsi="Times New Roman"/>
          <w:b/>
          <w:sz w:val="28"/>
          <w:szCs w:val="24"/>
        </w:rPr>
        <w:t xml:space="preserve"> de Diseño</w:t>
      </w:r>
      <w:r>
        <w:rPr>
          <w:rFonts w:ascii="Times New Roman" w:hAnsi="Times New Roman"/>
          <w:b/>
          <w:sz w:val="28"/>
          <w:szCs w:val="24"/>
        </w:rPr>
        <w:t>,</w:t>
      </w:r>
      <w:r w:rsidRPr="00824F46">
        <w:rPr>
          <w:rFonts w:ascii="Times New Roman" w:hAnsi="Times New Roman"/>
          <w:b/>
          <w:sz w:val="28"/>
          <w:szCs w:val="24"/>
        </w:rPr>
        <w:t xml:space="preserve"> de Artes Gráficas y Bellas Artes</w:t>
      </w:r>
      <w:r w:rsidR="00FB6328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C45428">
        <w:rPr>
          <w:rFonts w:ascii="Times New Roman" w:hAnsi="Times New Roman"/>
          <w:b/>
          <w:bCs/>
          <w:sz w:val="28"/>
          <w:szCs w:val="28"/>
        </w:rPr>
        <w:t>n</w:t>
      </w:r>
      <w:bookmarkStart w:id="0" w:name="_GoBack"/>
      <w:bookmarkEnd w:id="0"/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3669A6" w:rsidRPr="000407B6">
        <w:rPr>
          <w:rFonts w:ascii="Times New Roman" w:hAnsi="Times New Roman"/>
          <w:b/>
          <w:szCs w:val="24"/>
        </w:rPr>
        <w:t>persona moral</w:t>
      </w:r>
      <w:r w:rsidR="003669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935F53">
        <w:rPr>
          <w:rFonts w:ascii="Times New Roman" w:hAnsi="Times New Roman"/>
          <w:sz w:val="24"/>
          <w:szCs w:val="24"/>
        </w:rPr>
        <w:t>30 de jun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CE" w:rsidRDefault="00CC47CE">
      <w:r>
        <w:separator/>
      </w:r>
    </w:p>
  </w:endnote>
  <w:endnote w:type="continuationSeparator" w:id="0">
    <w:p w:rsidR="00CC47CE" w:rsidRDefault="00CC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CE" w:rsidRDefault="00CC47CE">
      <w:r>
        <w:separator/>
      </w:r>
    </w:p>
  </w:footnote>
  <w:footnote w:type="continuationSeparator" w:id="0">
    <w:p w:rsidR="00CC47CE" w:rsidRDefault="00CC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47CE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3DCE86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2021-07-07T15:53:00Z</dcterms:created>
  <dcterms:modified xsi:type="dcterms:W3CDTF">2021-07-07T16:23:00Z</dcterms:modified>
</cp:coreProperties>
</file>