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01C3C" w:rsidRDefault="003B5BA2" w:rsidP="00901C3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B5BA2">
        <w:rPr>
          <w:rFonts w:ascii="Times New Roman" w:hAnsi="Times New Roman"/>
          <w:b/>
          <w:sz w:val="28"/>
          <w:szCs w:val="28"/>
          <w:lang w:val="es-MX"/>
        </w:rPr>
        <w:t>MONARCA INC, S.A. DE C.V.</w:t>
      </w:r>
    </w:p>
    <w:p w:rsidR="00901C3C" w:rsidRDefault="00901C3C" w:rsidP="00901C3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01C3C" w:rsidRDefault="00901C3C" w:rsidP="00901C3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01C3C" w:rsidRDefault="00901C3C" w:rsidP="00901C3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01C3C" w:rsidP="00901C3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42BE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B5BA2">
        <w:rPr>
          <w:rFonts w:ascii="Times New Roman" w:hAnsi="Times New Roman"/>
          <w:b/>
          <w:sz w:val="32"/>
          <w:szCs w:val="32"/>
        </w:rPr>
        <w:t>3289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B5BA2" w:rsidRPr="003B5BA2">
        <w:rPr>
          <w:rFonts w:ascii="Times New Roman" w:hAnsi="Times New Roman"/>
          <w:b/>
          <w:sz w:val="28"/>
          <w:szCs w:val="24"/>
        </w:rPr>
        <w:t>Instalaciones y Equipamiento en Construcciones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B5BA2">
        <w:rPr>
          <w:rFonts w:ascii="Times New Roman" w:hAnsi="Times New Roman"/>
          <w:sz w:val="24"/>
          <w:szCs w:val="24"/>
        </w:rPr>
        <w:t>sitaria, 07</w:t>
      </w:r>
      <w:bookmarkStart w:id="0" w:name="_GoBack"/>
      <w:bookmarkEnd w:id="0"/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54" w:rsidRDefault="00C40154">
      <w:r>
        <w:separator/>
      </w:r>
    </w:p>
  </w:endnote>
  <w:endnote w:type="continuationSeparator" w:id="0">
    <w:p w:rsidR="00C40154" w:rsidRDefault="00C4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54" w:rsidRDefault="00C40154">
      <w:r>
        <w:separator/>
      </w:r>
    </w:p>
  </w:footnote>
  <w:footnote w:type="continuationSeparator" w:id="0">
    <w:p w:rsidR="00C40154" w:rsidRDefault="00C4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5BA2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0154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E421B5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2021-05-07T19:30:00Z</dcterms:created>
  <dcterms:modified xsi:type="dcterms:W3CDTF">2021-05-07T19:30:00Z</dcterms:modified>
</cp:coreProperties>
</file>