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0205" w:rsidRPr="003F0205" w:rsidRDefault="003F0205" w:rsidP="003F0205">
      <w:pPr>
        <w:tabs>
          <w:tab w:val="left" w:pos="1455"/>
        </w:tabs>
        <w:jc w:val="both"/>
        <w:rPr>
          <w:rFonts w:ascii="Times New Roman" w:hAnsi="Times New Roman"/>
          <w:b/>
          <w:sz w:val="28"/>
          <w:szCs w:val="24"/>
          <w:lang w:val="es-MX"/>
        </w:rPr>
      </w:pPr>
      <w:r w:rsidRPr="003F0205">
        <w:rPr>
          <w:rFonts w:ascii="Times New Roman" w:hAnsi="Times New Roman"/>
          <w:b/>
          <w:sz w:val="28"/>
          <w:szCs w:val="24"/>
          <w:lang w:val="es-MX"/>
        </w:rPr>
        <w:t>REGIO CASH, S.A. DE C.V. SOFOM ENR</w:t>
      </w:r>
    </w:p>
    <w:p w:rsidR="003F0205" w:rsidRDefault="003F0205" w:rsidP="003F0205">
      <w:pPr>
        <w:tabs>
          <w:tab w:val="left" w:pos="1455"/>
        </w:tabs>
        <w:jc w:val="both"/>
        <w:rPr>
          <w:rFonts w:ascii="Times New Roman" w:hAnsi="Times New Roman"/>
          <w:b/>
          <w:sz w:val="28"/>
          <w:szCs w:val="28"/>
          <w:lang w:val="es-MX"/>
        </w:rPr>
      </w:pPr>
    </w:p>
    <w:p w:rsidR="003F0205" w:rsidRDefault="003F0205" w:rsidP="003F0205">
      <w:pPr>
        <w:jc w:val="both"/>
        <w:rPr>
          <w:rFonts w:ascii="Times New Roman" w:hAnsi="Times New Roman"/>
          <w:szCs w:val="24"/>
          <w:lang w:val="es-MX"/>
        </w:rPr>
      </w:pPr>
      <w:r>
        <w:rPr>
          <w:rFonts w:ascii="Times New Roman" w:hAnsi="Times New Roman"/>
          <w:szCs w:val="24"/>
          <w:lang w:val="es-MX"/>
        </w:rPr>
        <w:t xml:space="preserve"> P R E S E NT E.-</w:t>
      </w:r>
    </w:p>
    <w:p w:rsidR="003F0205" w:rsidRDefault="003F0205" w:rsidP="003F0205">
      <w:pPr>
        <w:jc w:val="both"/>
        <w:rPr>
          <w:rFonts w:ascii="Times New Roman" w:hAnsi="Times New Roman"/>
          <w:szCs w:val="24"/>
          <w:lang w:val="es-MX"/>
        </w:rPr>
      </w:pPr>
      <w:bookmarkStart w:id="0" w:name="_GoBack"/>
      <w:bookmarkEnd w:id="0"/>
    </w:p>
    <w:p w:rsidR="0076109C" w:rsidRPr="00186CAD" w:rsidRDefault="003F0205" w:rsidP="003F020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7270 </w:t>
      </w:r>
      <w:r>
        <w:rPr>
          <w:rFonts w:ascii="Times New Roman" w:hAnsi="Times New Roman"/>
          <w:szCs w:val="24"/>
        </w:rPr>
        <w:t xml:space="preserve">con el giro:  </w:t>
      </w:r>
      <w:r w:rsidRPr="003F0205">
        <w:rPr>
          <w:rFonts w:ascii="Times New Roman" w:hAnsi="Times New Roman"/>
          <w:b/>
          <w:sz w:val="28"/>
          <w:szCs w:val="24"/>
        </w:rPr>
        <w:t>Se</w:t>
      </w:r>
      <w:r>
        <w:rPr>
          <w:rFonts w:ascii="Times New Roman" w:hAnsi="Times New Roman"/>
          <w:b/>
          <w:sz w:val="28"/>
          <w:szCs w:val="24"/>
        </w:rPr>
        <w:t>rvicios Financieros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E2" w:rsidRDefault="00E24BE2">
      <w:r>
        <w:separator/>
      </w:r>
    </w:p>
  </w:endnote>
  <w:endnote w:type="continuationSeparator" w:id="0">
    <w:p w:rsidR="00E24BE2" w:rsidRDefault="00E2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E2" w:rsidRDefault="00E24BE2">
      <w:r>
        <w:separator/>
      </w:r>
    </w:p>
  </w:footnote>
  <w:footnote w:type="continuationSeparator" w:id="0">
    <w:p w:rsidR="00E24BE2" w:rsidRDefault="00E24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05"/>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4BE2"/>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E70A9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440528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2021-03-01T17:31:00Z</dcterms:created>
  <dcterms:modified xsi:type="dcterms:W3CDTF">2021-03-01T17:31:00Z</dcterms:modified>
</cp:coreProperties>
</file>