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31509" w:rsidRDefault="00C31509" w:rsidP="00C3150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ELECTRO CONSTRUCCIONES E ILUMINACION, S.A. DE C.V.</w:t>
      </w:r>
    </w:p>
    <w:p w:rsidR="00C31509" w:rsidRDefault="00C31509" w:rsidP="00C3150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31509" w:rsidRDefault="00C31509" w:rsidP="00C3150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31509" w:rsidRDefault="00C31509" w:rsidP="00C3150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31509" w:rsidP="00C3150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1319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8209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Maquinaria y</w:t>
      </w:r>
      <w:r w:rsidRPr="00F5332C">
        <w:rPr>
          <w:rFonts w:ascii="Times New Roman" w:hAnsi="Times New Roman"/>
          <w:b/>
          <w:sz w:val="28"/>
          <w:szCs w:val="24"/>
        </w:rPr>
        <w:t xml:space="preserve"> Accesorios para Generac</w:t>
      </w:r>
      <w:r>
        <w:rPr>
          <w:rFonts w:ascii="Times New Roman" w:hAnsi="Times New Roman"/>
          <w:b/>
          <w:sz w:val="28"/>
          <w:szCs w:val="24"/>
        </w:rPr>
        <w:t xml:space="preserve">ión y Distribución de Energía y </w:t>
      </w:r>
      <w:r w:rsidRPr="00F5332C">
        <w:rPr>
          <w:rFonts w:ascii="Times New Roman" w:hAnsi="Times New Roman"/>
          <w:b/>
          <w:sz w:val="28"/>
          <w:szCs w:val="24"/>
        </w:rPr>
        <w:t>Servici</w:t>
      </w:r>
      <w:r>
        <w:rPr>
          <w:rFonts w:ascii="Times New Roman" w:hAnsi="Times New Roman"/>
          <w:b/>
          <w:sz w:val="28"/>
          <w:szCs w:val="24"/>
        </w:rPr>
        <w:t>os</w:t>
      </w:r>
      <w:r w:rsidRPr="00F5332C">
        <w:rPr>
          <w:rFonts w:ascii="Times New Roman" w:hAnsi="Times New Roman"/>
          <w:b/>
          <w:sz w:val="28"/>
          <w:szCs w:val="24"/>
        </w:rPr>
        <w:t xml:space="preserve"> de Instalaciones y Mantenimiento</w:t>
      </w:r>
      <w:r>
        <w:rPr>
          <w:rFonts w:ascii="Times New Roman" w:hAnsi="Times New Roman"/>
          <w:szCs w:val="24"/>
        </w:rPr>
        <w:t xml:space="preserve">  </w:t>
      </w:r>
      <w:r w:rsidR="001D5F2C" w:rsidRPr="0069146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89" w:rsidRDefault="00016489">
      <w:r>
        <w:separator/>
      </w:r>
    </w:p>
  </w:endnote>
  <w:endnote w:type="continuationSeparator" w:id="0">
    <w:p w:rsidR="00016489" w:rsidRDefault="0001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89" w:rsidRDefault="00016489">
      <w:r>
        <w:separator/>
      </w:r>
    </w:p>
  </w:footnote>
  <w:footnote w:type="continuationSeparator" w:id="0">
    <w:p w:rsidR="00016489" w:rsidRDefault="0001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2021-12-09T00:28:00Z</cp:lastPrinted>
  <dcterms:created xsi:type="dcterms:W3CDTF">2021-12-13T19:54:00Z</dcterms:created>
  <dcterms:modified xsi:type="dcterms:W3CDTF">2021-12-13T19:55:00Z</dcterms:modified>
</cp:coreProperties>
</file>