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B25F5" w:rsidRDefault="00DE4659" w:rsidP="00BB25F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DE4659">
        <w:rPr>
          <w:rFonts w:ascii="Times New Roman" w:hAnsi="Times New Roman"/>
          <w:b/>
          <w:sz w:val="28"/>
          <w:szCs w:val="28"/>
          <w:lang w:val="es-MX"/>
        </w:rPr>
        <w:t>MORENO GARCIA JUANA GUADALUPE</w:t>
      </w:r>
    </w:p>
    <w:p w:rsidR="00BB25F5" w:rsidRDefault="00BB25F5" w:rsidP="00BB25F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B25F5" w:rsidRDefault="00BB25F5" w:rsidP="00BB25F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B25F5" w:rsidRDefault="00BB25F5" w:rsidP="00BB25F5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BB25F5" w:rsidP="00BB25F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201552">
        <w:rPr>
          <w:rFonts w:ascii="Times New Roman" w:hAnsi="Times New Roman"/>
          <w:szCs w:val="24"/>
        </w:rPr>
        <w:t>l</w:t>
      </w:r>
      <w:r w:rsidR="00DE4659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DE4659">
        <w:rPr>
          <w:rFonts w:ascii="Times New Roman" w:hAnsi="Times New Roman"/>
          <w:b/>
          <w:sz w:val="32"/>
          <w:szCs w:val="32"/>
        </w:rPr>
        <w:t>9496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Pr="00EF0834">
        <w:rPr>
          <w:rFonts w:ascii="Times New Roman" w:hAnsi="Times New Roman"/>
          <w:b/>
          <w:sz w:val="28"/>
          <w:szCs w:val="28"/>
        </w:rPr>
        <w:t xml:space="preserve">  </w:t>
      </w:r>
      <w:r w:rsidR="00DE4659" w:rsidRPr="00DE4659">
        <w:rPr>
          <w:rFonts w:ascii="Times New Roman" w:hAnsi="Times New Roman"/>
          <w:b/>
          <w:sz w:val="28"/>
          <w:szCs w:val="28"/>
        </w:rPr>
        <w:t>Equipo Médico, Accesorios y Suministros</w:t>
      </w:r>
      <w:r w:rsidR="0093170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DE4659">
        <w:rPr>
          <w:rFonts w:ascii="Times New Roman" w:hAnsi="Times New Roman"/>
          <w:szCs w:val="24"/>
        </w:rPr>
        <w:t>obtenido la persona física</w:t>
      </w:r>
      <w:r w:rsidRPr="00E41999">
        <w:rPr>
          <w:rFonts w:ascii="Times New Roman" w:hAnsi="Times New Roman"/>
          <w:szCs w:val="24"/>
        </w:rPr>
        <w:t xml:space="preserve"> dentro del padrón de proveedores de la Universidad Autónoma de Nuevo León, con una vigencia hasta el mes de </w:t>
      </w:r>
      <w:proofErr w:type="gramStart"/>
      <w:r w:rsidR="00201552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DE4659">
        <w:rPr>
          <w:rFonts w:ascii="Times New Roman" w:hAnsi="Times New Roman"/>
          <w:szCs w:val="24"/>
        </w:rPr>
        <w:t>de Nuevo León, la persona física</w:t>
      </w:r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01552">
        <w:rPr>
          <w:rFonts w:ascii="Times New Roman" w:hAnsi="Times New Roman"/>
          <w:sz w:val="24"/>
          <w:szCs w:val="24"/>
        </w:rPr>
        <w:t>sitaria, 04 de junio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F1F" w:rsidRDefault="00996F1F">
      <w:r>
        <w:separator/>
      </w:r>
    </w:p>
  </w:endnote>
  <w:endnote w:type="continuationSeparator" w:id="0">
    <w:p w:rsidR="00996F1F" w:rsidRDefault="0099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F1F" w:rsidRDefault="00996F1F">
      <w:r>
        <w:separator/>
      </w:r>
    </w:p>
  </w:footnote>
  <w:footnote w:type="continuationSeparator" w:id="0">
    <w:p w:rsidR="00996F1F" w:rsidRDefault="00996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536"/>
    <w:rsid w:val="0004161E"/>
    <w:rsid w:val="0004222E"/>
    <w:rsid w:val="00044D10"/>
    <w:rsid w:val="000460BC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30153"/>
    <w:rsid w:val="0093057B"/>
    <w:rsid w:val="0093147F"/>
    <w:rsid w:val="00931703"/>
    <w:rsid w:val="0093369C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6F1F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4659"/>
    <w:rsid w:val="00DE5A9B"/>
    <w:rsid w:val="00DE5C57"/>
    <w:rsid w:val="00DE6D63"/>
    <w:rsid w:val="00DE734B"/>
    <w:rsid w:val="00DF028A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412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3A6204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2021-06-03T18:59:00Z</dcterms:created>
  <dcterms:modified xsi:type="dcterms:W3CDTF">2021-06-03T18:59:00Z</dcterms:modified>
</cp:coreProperties>
</file>