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940B5" w:rsidRDefault="00B940B5" w:rsidP="00B940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0175D">
        <w:rPr>
          <w:rFonts w:ascii="Times New Roman" w:hAnsi="Times New Roman"/>
          <w:b/>
          <w:sz w:val="28"/>
          <w:szCs w:val="28"/>
          <w:lang w:val="es-MX"/>
        </w:rPr>
        <w:t>EASA ELECTROMECANICA Y ARQUITECTURA, S.A. DE C.V.</w:t>
      </w:r>
    </w:p>
    <w:p w:rsidR="00B940B5" w:rsidRPr="00475322" w:rsidRDefault="00B940B5" w:rsidP="00B940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40B5" w:rsidRDefault="00B940B5" w:rsidP="00B940B5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940B5" w:rsidRDefault="00B940B5" w:rsidP="00B940B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940B5" w:rsidP="00B940B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1C4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</w:t>
      </w:r>
      <w:r w:rsidRPr="0020175D">
        <w:rPr>
          <w:rFonts w:ascii="Times New Roman" w:hAnsi="Times New Roman"/>
          <w:b/>
          <w:sz w:val="28"/>
          <w:szCs w:val="24"/>
        </w:rPr>
        <w:t xml:space="preserve"> Construcción, de Instalaciones y Mantenimiento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>sitaria, 29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14" w:rsidRDefault="000B5D14">
      <w:r>
        <w:separator/>
      </w:r>
    </w:p>
  </w:endnote>
  <w:endnote w:type="continuationSeparator" w:id="0">
    <w:p w:rsidR="000B5D14" w:rsidRDefault="000B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14" w:rsidRDefault="000B5D14">
      <w:r>
        <w:separator/>
      </w:r>
    </w:p>
  </w:footnote>
  <w:footnote w:type="continuationSeparator" w:id="0">
    <w:p w:rsidR="000B5D14" w:rsidRDefault="000B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2021-06-29T17:07:00Z</cp:lastPrinted>
  <dcterms:created xsi:type="dcterms:W3CDTF">2021-06-29T22:10:00Z</dcterms:created>
  <dcterms:modified xsi:type="dcterms:W3CDTF">2021-06-30T21:12:00Z</dcterms:modified>
</cp:coreProperties>
</file>