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EE5C26" w:rsidRDefault="00EE5C26" w:rsidP="00EE5C2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MASA FUMIGACIONES, S.A. DE C.V.</w:t>
      </w:r>
    </w:p>
    <w:p w:rsidR="00EE5C26" w:rsidRDefault="00EE5C26" w:rsidP="00EE5C2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E5C26" w:rsidRDefault="00EE5C26" w:rsidP="00EE5C2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EE5C26" w:rsidRDefault="00EE5C26" w:rsidP="00EE5C2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EE5C26" w:rsidP="00EE5C26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E5C2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10669 </w:t>
      </w:r>
      <w:r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b/>
          <w:sz w:val="28"/>
          <w:szCs w:val="24"/>
        </w:rPr>
        <w:t xml:space="preserve">  Servicios de Jardinería y Fumigación</w:t>
      </w:r>
      <w:r w:rsidR="00037E24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37E24" w:rsidRPr="00037E24">
        <w:rPr>
          <w:rFonts w:ascii="Times New Roman" w:hAnsi="Times New Roman"/>
          <w:b/>
          <w:szCs w:val="24"/>
        </w:rPr>
        <w:t>persona moral</w:t>
      </w:r>
      <w:r w:rsidR="00037E2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037E24" w:rsidRPr="00037E24">
        <w:rPr>
          <w:rFonts w:ascii="Times New Roman" w:hAnsi="Times New Roman"/>
          <w:b/>
          <w:szCs w:val="24"/>
        </w:rPr>
        <w:t>persona moral</w:t>
      </w:r>
      <w:r w:rsidR="00037E2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46231">
        <w:rPr>
          <w:rFonts w:ascii="Times New Roman" w:hAnsi="Times New Roman"/>
          <w:sz w:val="24"/>
          <w:szCs w:val="24"/>
        </w:rPr>
        <w:t>06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77A" w:rsidRDefault="0075777A">
      <w:r>
        <w:separator/>
      </w:r>
    </w:p>
  </w:endnote>
  <w:endnote w:type="continuationSeparator" w:id="0">
    <w:p w:rsidR="0075777A" w:rsidRDefault="0075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77A" w:rsidRDefault="0075777A">
      <w:r>
        <w:separator/>
      </w:r>
    </w:p>
  </w:footnote>
  <w:footnote w:type="continuationSeparator" w:id="0">
    <w:p w:rsidR="0075777A" w:rsidRDefault="00757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37E24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1C28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77A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5C26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2022-06-06T17:42:00Z</dcterms:created>
  <dcterms:modified xsi:type="dcterms:W3CDTF">2022-06-06T17:42:00Z</dcterms:modified>
</cp:coreProperties>
</file>