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555A88" w:rsidRDefault="002F2E19" w:rsidP="00555A8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2F2E19">
        <w:rPr>
          <w:rFonts w:ascii="Times New Roman" w:hAnsi="Times New Roman"/>
          <w:b/>
          <w:sz w:val="28"/>
          <w:szCs w:val="28"/>
          <w:lang w:val="es-MX"/>
        </w:rPr>
        <w:t>GRACE PHARMACEUTICAL S.A. DE C.V.</w:t>
      </w:r>
    </w:p>
    <w:p w:rsidR="00555A88" w:rsidRDefault="00555A88" w:rsidP="00555A8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55A88" w:rsidRDefault="00555A88" w:rsidP="00555A8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55A88" w:rsidRDefault="00555A88" w:rsidP="00555A88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555A88" w:rsidP="00555A8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576A08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2F2E19">
        <w:rPr>
          <w:rFonts w:ascii="Times New Roman" w:hAnsi="Times New Roman"/>
          <w:b/>
          <w:sz w:val="32"/>
          <w:szCs w:val="32"/>
        </w:rPr>
        <w:t>10800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2F2E19" w:rsidRPr="002F2E19">
        <w:rPr>
          <w:rFonts w:ascii="Times New Roman" w:hAnsi="Times New Roman"/>
          <w:b/>
          <w:sz w:val="28"/>
          <w:szCs w:val="24"/>
        </w:rPr>
        <w:t>Medicamentos y Productos Farmacéuticos</w:t>
      </w:r>
      <w:bookmarkStart w:id="0" w:name="_GoBack"/>
      <w:bookmarkEnd w:id="0"/>
      <w:r w:rsidRPr="00AA0637">
        <w:rPr>
          <w:rFonts w:ascii="Times New Roman" w:hAnsi="Times New Roman"/>
          <w:b/>
          <w:sz w:val="28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6104F" w:rsidRPr="00DF4D65">
        <w:rPr>
          <w:rFonts w:ascii="Times New Roman" w:hAnsi="Times New Roman"/>
          <w:b/>
          <w:szCs w:val="24"/>
        </w:rPr>
        <w:t xml:space="preserve">persona </w:t>
      </w:r>
      <w:r w:rsidR="0026104F">
        <w:rPr>
          <w:rFonts w:ascii="Times New Roman" w:hAnsi="Times New Roman"/>
          <w:b/>
          <w:szCs w:val="24"/>
        </w:rPr>
        <w:t>moral</w:t>
      </w:r>
      <w:r w:rsidR="0026104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B32957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26104F" w:rsidRPr="00DF4D65">
        <w:rPr>
          <w:rFonts w:ascii="Times New Roman" w:hAnsi="Times New Roman"/>
          <w:b/>
          <w:szCs w:val="24"/>
        </w:rPr>
        <w:t xml:space="preserve">persona </w:t>
      </w:r>
      <w:r w:rsidR="0026104F">
        <w:rPr>
          <w:rFonts w:ascii="Times New Roman" w:hAnsi="Times New Roman"/>
          <w:b/>
          <w:szCs w:val="24"/>
        </w:rPr>
        <w:t>moral</w:t>
      </w:r>
      <w:r w:rsidR="0026104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576A08">
        <w:rPr>
          <w:rFonts w:ascii="Times New Roman" w:hAnsi="Times New Roman"/>
          <w:sz w:val="24"/>
          <w:szCs w:val="24"/>
        </w:rPr>
        <w:t>03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B32957">
        <w:rPr>
          <w:rFonts w:ascii="Times New Roman" w:hAnsi="Times New Roman"/>
          <w:sz w:val="24"/>
          <w:szCs w:val="24"/>
        </w:rPr>
        <w:t>febrero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B32957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F62" w:rsidRDefault="00241F62">
      <w:r>
        <w:separator/>
      </w:r>
    </w:p>
  </w:endnote>
  <w:endnote w:type="continuationSeparator" w:id="0">
    <w:p w:rsidR="00241F62" w:rsidRDefault="0024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F62" w:rsidRDefault="00241F62">
      <w:r>
        <w:separator/>
      </w:r>
    </w:p>
  </w:footnote>
  <w:footnote w:type="continuationSeparator" w:id="0">
    <w:p w:rsidR="00241F62" w:rsidRDefault="00241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1F62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0E29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E19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50A9B"/>
    <w:rsid w:val="004512B6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499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5A88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76A08"/>
    <w:rsid w:val="00581A9A"/>
    <w:rsid w:val="005825C7"/>
    <w:rsid w:val="005858D0"/>
    <w:rsid w:val="005863C7"/>
    <w:rsid w:val="00590360"/>
    <w:rsid w:val="005919AC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027B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95A7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01D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254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4FE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0D48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0B56"/>
    <w:rsid w:val="00B31477"/>
    <w:rsid w:val="00B31D6D"/>
    <w:rsid w:val="00B32957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107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410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4C4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15F6B9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2</cp:revision>
  <cp:lastPrinted>2021-12-17T23:34:00Z</cp:lastPrinted>
  <dcterms:created xsi:type="dcterms:W3CDTF">2022-02-03T23:55:00Z</dcterms:created>
  <dcterms:modified xsi:type="dcterms:W3CDTF">2022-02-03T23:55:00Z</dcterms:modified>
</cp:coreProperties>
</file>