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0F5" w:rsidRDefault="005629A4" w:rsidP="00DA3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SEVACOM</w:t>
      </w:r>
      <w:r w:rsidR="00DA30F5">
        <w:rPr>
          <w:rFonts w:ascii="Times New Roman" w:hAnsi="Times New Roman"/>
          <w:b/>
          <w:sz w:val="28"/>
          <w:szCs w:val="28"/>
          <w:lang w:val="es-MX"/>
        </w:rPr>
        <w:t xml:space="preserve">, S.A. DE C.V.   </w:t>
      </w:r>
    </w:p>
    <w:p w:rsidR="00DA30F5" w:rsidRDefault="00DA30F5" w:rsidP="00DA3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0F5" w:rsidP="00DA3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A30F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629A4">
        <w:rPr>
          <w:rFonts w:ascii="Times New Roman" w:hAnsi="Times New Roman"/>
          <w:b/>
          <w:sz w:val="32"/>
          <w:szCs w:val="32"/>
        </w:rPr>
        <w:t>10853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29A4" w:rsidRPr="005629A4">
        <w:rPr>
          <w:rFonts w:ascii="Times New Roman" w:hAnsi="Times New Roman"/>
          <w:b/>
          <w:sz w:val="28"/>
          <w:szCs w:val="28"/>
        </w:rPr>
        <w:t>Servicios de Limpieza, Descontaminación y Tratamiento de Residuos</w:t>
      </w:r>
      <w:r w:rsidR="005629A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5F" w:rsidRDefault="003B4A5F">
      <w:r>
        <w:separator/>
      </w:r>
    </w:p>
  </w:endnote>
  <w:endnote w:type="continuationSeparator" w:id="0">
    <w:p w:rsidR="003B4A5F" w:rsidRDefault="003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5F" w:rsidRDefault="003B4A5F">
      <w:r>
        <w:separator/>
      </w:r>
    </w:p>
  </w:footnote>
  <w:footnote w:type="continuationSeparator" w:id="0">
    <w:p w:rsidR="003B4A5F" w:rsidRDefault="003B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0982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2FAF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5F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9A4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1F1E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86B27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0F5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EE8F6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2022-04-05T22:31:00Z</dcterms:created>
  <dcterms:modified xsi:type="dcterms:W3CDTF">2022-04-05T22:31:00Z</dcterms:modified>
</cp:coreProperties>
</file>