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2FDE" w:rsidRDefault="00E057E7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ARVIEN</w:t>
      </w:r>
      <w:bookmarkStart w:id="0" w:name="_GoBack"/>
      <w:bookmarkEnd w:id="0"/>
      <w:r w:rsidR="00CC16DF">
        <w:rPr>
          <w:rFonts w:ascii="Times New Roman" w:hAnsi="Times New Roman"/>
          <w:b/>
          <w:sz w:val="28"/>
          <w:szCs w:val="28"/>
          <w:lang w:val="es-MX"/>
        </w:rPr>
        <w:t xml:space="preserve"> S.A. DE</w:t>
      </w:r>
      <w:r w:rsidR="002644EF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057E7">
        <w:rPr>
          <w:rFonts w:ascii="Times New Roman" w:hAnsi="Times New Roman"/>
          <w:b/>
          <w:sz w:val="32"/>
          <w:szCs w:val="32"/>
        </w:rPr>
        <w:t>10890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57E7" w:rsidRPr="00E057E7">
        <w:rPr>
          <w:rFonts w:ascii="Times New Roman" w:hAnsi="Times New Roman"/>
          <w:b/>
          <w:sz w:val="28"/>
          <w:szCs w:val="28"/>
        </w:rPr>
        <w:t>Medicamentos y Productos Farmacéuticos</w:t>
      </w:r>
      <w:r w:rsidR="00E057E7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57" w:rsidRDefault="00533457">
      <w:r>
        <w:separator/>
      </w:r>
    </w:p>
  </w:endnote>
  <w:endnote w:type="continuationSeparator" w:id="0">
    <w:p w:rsidR="00533457" w:rsidRDefault="0053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57" w:rsidRDefault="00533457">
      <w:r>
        <w:separator/>
      </w:r>
    </w:p>
  </w:footnote>
  <w:footnote w:type="continuationSeparator" w:id="0">
    <w:p w:rsidR="00533457" w:rsidRDefault="0053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A02B5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2022-05-12T22:18:00Z</cp:lastPrinted>
  <dcterms:created xsi:type="dcterms:W3CDTF">2022-05-12T22:24:00Z</dcterms:created>
  <dcterms:modified xsi:type="dcterms:W3CDTF">2022-05-12T22:24:00Z</dcterms:modified>
</cp:coreProperties>
</file>